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B1D" w:rsidRPr="00480931" w:rsidRDefault="00A45B1D" w:rsidP="00A45B1D">
      <w:pPr>
        <w:tabs>
          <w:tab w:val="right" w:pos="9355"/>
        </w:tabs>
        <w:spacing w:after="0" w:line="360" w:lineRule="auto"/>
        <w:jc w:val="right"/>
        <w:rPr>
          <w:b/>
          <w:caps/>
          <w:color w:val="A6A6A6" w:themeColor="background1" w:themeShade="A6"/>
          <w:sz w:val="20"/>
          <w:szCs w:val="20"/>
        </w:rPr>
      </w:pPr>
      <w:r w:rsidRPr="00480931">
        <w:rPr>
          <w:b/>
          <w:caps/>
          <w:color w:val="A6A6A6" w:themeColor="background1" w:themeShade="A6"/>
          <w:sz w:val="20"/>
          <w:szCs w:val="20"/>
        </w:rPr>
        <w:t>ПРОЕКТ</w:t>
      </w:r>
    </w:p>
    <w:p w:rsidR="00F0375B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caps/>
          <w:sz w:val="20"/>
          <w:szCs w:val="20"/>
        </w:rPr>
      </w:pPr>
      <w:r w:rsidRPr="00AB21FC">
        <w:rPr>
          <w:b/>
          <w:caps/>
          <w:sz w:val="20"/>
          <w:szCs w:val="20"/>
        </w:rPr>
        <w:t xml:space="preserve">Программа </w:t>
      </w:r>
    </w:p>
    <w:p w:rsidR="00F34EFA" w:rsidRPr="00AB21FC" w:rsidRDefault="00F34EFA" w:rsidP="00F34EFA">
      <w:pPr>
        <w:tabs>
          <w:tab w:val="right" w:pos="9355"/>
        </w:tabs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краевого форума </w:t>
      </w:r>
      <w:r w:rsidR="00BA79D7" w:rsidRPr="00AB21FC">
        <w:rPr>
          <w:b/>
          <w:sz w:val="20"/>
          <w:szCs w:val="20"/>
        </w:rPr>
        <w:t>«Социальное предпринимательство</w:t>
      </w:r>
      <w:r w:rsidR="00E642BA" w:rsidRPr="00AB21FC">
        <w:rPr>
          <w:b/>
          <w:sz w:val="20"/>
          <w:szCs w:val="20"/>
        </w:rPr>
        <w:t>»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  <w:r w:rsidRPr="00AB21FC">
        <w:rPr>
          <w:b/>
          <w:sz w:val="20"/>
          <w:szCs w:val="20"/>
        </w:rPr>
        <w:t xml:space="preserve">г. Пермь, </w:t>
      </w:r>
      <w:r w:rsidR="00F0375B">
        <w:rPr>
          <w:b/>
          <w:sz w:val="20"/>
          <w:szCs w:val="20"/>
        </w:rPr>
        <w:t>1</w:t>
      </w:r>
      <w:r w:rsidR="00E642BA" w:rsidRPr="00AB21FC">
        <w:rPr>
          <w:b/>
          <w:sz w:val="20"/>
          <w:szCs w:val="20"/>
        </w:rPr>
        <w:t>6</w:t>
      </w:r>
      <w:r w:rsidRPr="00AB21FC">
        <w:rPr>
          <w:b/>
          <w:sz w:val="20"/>
          <w:szCs w:val="20"/>
        </w:rPr>
        <w:t xml:space="preserve"> </w:t>
      </w:r>
      <w:r w:rsidR="00073F13" w:rsidRPr="00AB21FC">
        <w:rPr>
          <w:b/>
          <w:sz w:val="20"/>
          <w:szCs w:val="20"/>
        </w:rPr>
        <w:t>ноября</w:t>
      </w:r>
      <w:r w:rsidRPr="00AB21FC">
        <w:rPr>
          <w:b/>
          <w:sz w:val="20"/>
          <w:szCs w:val="20"/>
        </w:rPr>
        <w:t xml:space="preserve"> 201</w:t>
      </w:r>
      <w:r w:rsidR="00AB21FC" w:rsidRPr="00AB21FC">
        <w:rPr>
          <w:b/>
          <w:sz w:val="20"/>
          <w:szCs w:val="20"/>
        </w:rPr>
        <w:t>7</w:t>
      </w:r>
      <w:r w:rsidRPr="00AB21FC">
        <w:rPr>
          <w:b/>
          <w:sz w:val="20"/>
          <w:szCs w:val="20"/>
        </w:rPr>
        <w:t xml:space="preserve"> года, </w:t>
      </w:r>
      <w:r w:rsidR="00A4109B">
        <w:rPr>
          <w:b/>
          <w:sz w:val="20"/>
          <w:szCs w:val="20"/>
        </w:rPr>
        <w:t>Дворец молодежи города Перми (ул. Петропавловская, 185)</w:t>
      </w:r>
    </w:p>
    <w:p w:rsidR="00F34EFA" w:rsidRPr="00AB21FC" w:rsidRDefault="00F34EFA" w:rsidP="00F34EFA">
      <w:pPr>
        <w:spacing w:after="0" w:line="360" w:lineRule="auto"/>
        <w:jc w:val="center"/>
        <w:rPr>
          <w:b/>
          <w:sz w:val="20"/>
          <w:szCs w:val="20"/>
        </w:rPr>
      </w:pPr>
    </w:p>
    <w:tbl>
      <w:tblPr>
        <w:tblStyle w:val="aa"/>
        <w:tblpPr w:leftFromText="180" w:rightFromText="180" w:vertAnchor="text" w:tblpX="108" w:tblpY="1"/>
        <w:tblOverlap w:val="never"/>
        <w:tblW w:w="15339" w:type="dxa"/>
        <w:tblLook w:val="04A0" w:firstRow="1" w:lastRow="0" w:firstColumn="1" w:lastColumn="0" w:noHBand="0" w:noVBand="1"/>
      </w:tblPr>
      <w:tblGrid>
        <w:gridCol w:w="1384"/>
        <w:gridCol w:w="3401"/>
        <w:gridCol w:w="3869"/>
        <w:gridCol w:w="3503"/>
        <w:gridCol w:w="3182"/>
      </w:tblGrid>
      <w:tr w:rsidR="00AA4C6C" w:rsidRPr="00AB21FC" w:rsidTr="003D3441">
        <w:trPr>
          <w:tblHeader/>
        </w:trPr>
        <w:tc>
          <w:tcPr>
            <w:tcW w:w="1384" w:type="dxa"/>
          </w:tcPr>
          <w:p w:rsidR="00225D38" w:rsidRPr="00AB21FC" w:rsidRDefault="00225D38" w:rsidP="00CD6949">
            <w:pPr>
              <w:pStyle w:val="a6"/>
              <w:spacing w:line="360" w:lineRule="auto"/>
              <w:ind w:left="0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Время</w:t>
            </w:r>
          </w:p>
        </w:tc>
        <w:tc>
          <w:tcPr>
            <w:tcW w:w="3401" w:type="dxa"/>
          </w:tcPr>
          <w:p w:rsidR="00225D38" w:rsidRPr="00AB21FC" w:rsidRDefault="00225D38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Тема</w:t>
            </w:r>
          </w:p>
        </w:tc>
        <w:tc>
          <w:tcPr>
            <w:tcW w:w="3869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Тезисы</w:t>
            </w:r>
          </w:p>
        </w:tc>
        <w:tc>
          <w:tcPr>
            <w:tcW w:w="3503" w:type="dxa"/>
          </w:tcPr>
          <w:p w:rsidR="00225D38" w:rsidRPr="00AB21FC" w:rsidRDefault="002069BC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Модераторы/</w:t>
            </w:r>
            <w:r w:rsidR="00C36B1D" w:rsidRPr="00AB21FC">
              <w:rPr>
                <w:sz w:val="20"/>
                <w:szCs w:val="20"/>
              </w:rPr>
              <w:t>эксперты</w:t>
            </w:r>
            <w:r w:rsidRPr="00AB21FC">
              <w:rPr>
                <w:sz w:val="20"/>
                <w:szCs w:val="20"/>
              </w:rPr>
              <w:t>/</w:t>
            </w:r>
            <w:r w:rsidR="00C36B1D" w:rsidRPr="00AB21FC">
              <w:rPr>
                <w:sz w:val="20"/>
                <w:szCs w:val="20"/>
              </w:rPr>
              <w:t>спикеры</w:t>
            </w:r>
          </w:p>
        </w:tc>
        <w:tc>
          <w:tcPr>
            <w:tcW w:w="3182" w:type="dxa"/>
          </w:tcPr>
          <w:p w:rsidR="00225D38" w:rsidRPr="00AB21FC" w:rsidRDefault="00DC1963" w:rsidP="00CD6949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Участники</w:t>
            </w:r>
          </w:p>
        </w:tc>
      </w:tr>
      <w:tr w:rsidR="00C368D4" w:rsidRPr="00AB21FC" w:rsidTr="003D3441">
        <w:trPr>
          <w:trHeight w:val="778"/>
        </w:trPr>
        <w:tc>
          <w:tcPr>
            <w:tcW w:w="1384" w:type="dxa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9.00-10.00</w:t>
            </w:r>
          </w:p>
        </w:tc>
        <w:tc>
          <w:tcPr>
            <w:tcW w:w="13955" w:type="dxa"/>
            <w:gridSpan w:val="4"/>
          </w:tcPr>
          <w:p w:rsidR="00C368D4" w:rsidRPr="00AB21FC" w:rsidRDefault="00C368D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Регистрация участников форума,</w:t>
            </w:r>
            <w:r w:rsidR="00653A45" w:rsidRPr="00AB21FC">
              <w:rPr>
                <w:sz w:val="20"/>
                <w:szCs w:val="20"/>
              </w:rPr>
              <w:t xml:space="preserve"> выставка социального бизнеса Пермского края</w:t>
            </w:r>
          </w:p>
        </w:tc>
      </w:tr>
      <w:tr w:rsidR="00CF2DE4" w:rsidRPr="00AB21FC" w:rsidTr="009D05B3">
        <w:trPr>
          <w:trHeight w:val="980"/>
        </w:trPr>
        <w:tc>
          <w:tcPr>
            <w:tcW w:w="1384" w:type="dxa"/>
          </w:tcPr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10.00-11.30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</w:tc>
        <w:tc>
          <w:tcPr>
            <w:tcW w:w="7270" w:type="dxa"/>
            <w:gridSpan w:val="2"/>
          </w:tcPr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Открытие форума.</w:t>
            </w: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Пленарна</w:t>
            </w:r>
            <w:r w:rsidR="00A4109B">
              <w:rPr>
                <w:b/>
                <w:sz w:val="24"/>
                <w:szCs w:val="24"/>
              </w:rPr>
              <w:t xml:space="preserve">я сессия «Перспективы развития </w:t>
            </w:r>
            <w:r w:rsidRPr="00CF2DE4">
              <w:rPr>
                <w:b/>
                <w:sz w:val="24"/>
                <w:szCs w:val="24"/>
              </w:rPr>
              <w:t xml:space="preserve">социального   предпринимательства» </w:t>
            </w:r>
          </w:p>
          <w:p w:rsidR="00CF2DE4" w:rsidRPr="00CF2DE4" w:rsidRDefault="00CF2DE4" w:rsidP="00CD6949">
            <w:pPr>
              <w:rPr>
                <w:b/>
                <w:sz w:val="24"/>
                <w:szCs w:val="24"/>
              </w:rPr>
            </w:pPr>
          </w:p>
          <w:p w:rsidR="00CF2DE4" w:rsidRPr="00AB21FC" w:rsidRDefault="00CF2DE4" w:rsidP="00CD694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CF2DE4" w:rsidRPr="00490E56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  <w:r w:rsidRPr="00490E56">
              <w:rPr>
                <w:sz w:val="20"/>
                <w:szCs w:val="20"/>
              </w:rPr>
              <w:t>Эксперты:</w:t>
            </w:r>
          </w:p>
          <w:p w:rsidR="00A4109B" w:rsidRDefault="00A4109B" w:rsidP="00CD6949">
            <w:pPr>
              <w:rPr>
                <w:b/>
                <w:sz w:val="20"/>
                <w:szCs w:val="20"/>
              </w:rPr>
            </w:pPr>
          </w:p>
          <w:p w:rsidR="00CF2DE4" w:rsidRDefault="00CF2DE4" w:rsidP="00CD6949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Рахновский</w:t>
            </w:r>
            <w:proofErr w:type="spellEnd"/>
            <w:r w:rsidR="00B64D87">
              <w:rPr>
                <w:sz w:val="20"/>
                <w:szCs w:val="20"/>
              </w:rPr>
              <w:t xml:space="preserve">, </w:t>
            </w:r>
            <w:r>
              <w:rPr>
                <w:bCs/>
                <w:i/>
                <w:sz w:val="20"/>
                <w:szCs w:val="20"/>
              </w:rPr>
              <w:t>заместитель</w:t>
            </w:r>
            <w:r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>
              <w:rPr>
                <w:bCs/>
                <w:i/>
                <w:sz w:val="20"/>
                <w:szCs w:val="20"/>
              </w:rPr>
              <w:t>ого</w:t>
            </w:r>
            <w:r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6" w:tgtFrame="_blank" w:history="1">
              <w:r w:rsidR="00B64D87">
                <w:rPr>
                  <w:bCs/>
                  <w:i/>
                  <w:sz w:val="20"/>
                  <w:szCs w:val="20"/>
                </w:rPr>
                <w:t>«Наше б</w:t>
              </w:r>
              <w:r w:rsidRPr="00AB21FC">
                <w:rPr>
                  <w:bCs/>
                  <w:i/>
                  <w:sz w:val="20"/>
                  <w:szCs w:val="20"/>
                </w:rPr>
                <w:t>удущее»</w:t>
              </w:r>
            </w:hyperlink>
            <w:r w:rsidR="00B64D87">
              <w:rPr>
                <w:bCs/>
                <w:i/>
                <w:sz w:val="20"/>
                <w:szCs w:val="20"/>
              </w:rPr>
              <w:t xml:space="preserve"> </w:t>
            </w:r>
            <w:r w:rsidRPr="00AB21FC">
              <w:rPr>
                <w:bCs/>
                <w:i/>
                <w:sz w:val="20"/>
                <w:szCs w:val="20"/>
              </w:rPr>
              <w:t>(г.</w:t>
            </w:r>
            <w:r w:rsidR="00B64D87">
              <w:rPr>
                <w:bCs/>
                <w:i/>
                <w:sz w:val="20"/>
                <w:szCs w:val="20"/>
              </w:rPr>
              <w:t xml:space="preserve"> </w:t>
            </w:r>
            <w:r w:rsidRPr="00AB21FC">
              <w:rPr>
                <w:bCs/>
                <w:i/>
                <w:sz w:val="20"/>
                <w:szCs w:val="20"/>
              </w:rPr>
              <w:t>Москва)</w:t>
            </w:r>
          </w:p>
          <w:p w:rsidR="00A4109B" w:rsidRPr="00AB21FC" w:rsidRDefault="00A4109B" w:rsidP="00CD6949">
            <w:pPr>
              <w:rPr>
                <w:bCs/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>Сергей Голубев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>кандидат</w:t>
            </w:r>
            <w:r w:rsidRPr="00AB21FC">
              <w:rPr>
                <w:i/>
                <w:sz w:val="20"/>
                <w:szCs w:val="20"/>
              </w:rPr>
              <w:t xml:space="preserve"> социологических </w:t>
            </w:r>
            <w:proofErr w:type="gramStart"/>
            <w:r w:rsidRPr="00AB21FC">
              <w:rPr>
                <w:i/>
                <w:sz w:val="20"/>
                <w:szCs w:val="20"/>
              </w:rPr>
              <w:t xml:space="preserve">наук, </w:t>
            </w:r>
            <w:r w:rsidR="00B64D87" w:rsidRPr="00AB21FC">
              <w:rPr>
                <w:i/>
                <w:sz w:val="20"/>
                <w:szCs w:val="20"/>
              </w:rPr>
              <w:t xml:space="preserve"> </w:t>
            </w:r>
            <w:r w:rsidRPr="00AB21FC">
              <w:rPr>
                <w:i/>
                <w:sz w:val="20"/>
                <w:szCs w:val="20"/>
              </w:rPr>
              <w:t>член</w:t>
            </w:r>
            <w:proofErr w:type="gramEnd"/>
            <w:r w:rsidRPr="00AB21FC">
              <w:rPr>
                <w:i/>
                <w:sz w:val="20"/>
                <w:szCs w:val="20"/>
              </w:rPr>
              <w:t xml:space="preserve"> правления</w:t>
            </w:r>
            <w:r w:rsidR="00490E56">
              <w:rPr>
                <w:i/>
                <w:sz w:val="20"/>
                <w:szCs w:val="20"/>
              </w:rPr>
              <w:t xml:space="preserve">, </w:t>
            </w:r>
            <w:r w:rsidR="00490E56" w:rsidRPr="00AB21FC">
              <w:rPr>
                <w:i/>
                <w:sz w:val="20"/>
                <w:szCs w:val="20"/>
              </w:rPr>
              <w:t xml:space="preserve"> руководитель Комиссии по социальному предпринимательству </w:t>
            </w:r>
            <w:r w:rsidRPr="00AB21FC">
              <w:rPr>
                <w:i/>
                <w:sz w:val="20"/>
                <w:szCs w:val="20"/>
              </w:rPr>
              <w:t xml:space="preserve"> </w:t>
            </w:r>
            <w:r w:rsidR="00B64D87"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Pr="00AB21FC">
              <w:rPr>
                <w:i/>
                <w:sz w:val="20"/>
                <w:szCs w:val="20"/>
              </w:rPr>
              <w:t xml:space="preserve"> РОССИИ</w:t>
            </w:r>
            <w:r w:rsidR="00B64D87">
              <w:rPr>
                <w:i/>
                <w:sz w:val="20"/>
                <w:szCs w:val="20"/>
              </w:rPr>
              <w:t>», член э</w:t>
            </w:r>
            <w:r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 w:rsidR="00B64D87"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A4109B" w:rsidRDefault="00A4109B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Анастасия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Гулявина</w:t>
            </w:r>
            <w:proofErr w:type="spellEnd"/>
            <w:r>
              <w:rPr>
                <w:b/>
                <w:sz w:val="20"/>
                <w:szCs w:val="20"/>
              </w:rPr>
              <w:t xml:space="preserve">,  </w:t>
            </w:r>
            <w:r>
              <w:t xml:space="preserve"> </w:t>
            </w:r>
            <w:proofErr w:type="gramEnd"/>
            <w:r w:rsidRPr="00480931">
              <w:rPr>
                <w:i/>
                <w:sz w:val="20"/>
                <w:szCs w:val="20"/>
              </w:rPr>
              <w:t>предприниматель, эксперт в сфере социального предпринимател</w:t>
            </w:r>
            <w:r w:rsidR="00B64D87">
              <w:rPr>
                <w:i/>
                <w:sz w:val="20"/>
                <w:szCs w:val="20"/>
              </w:rPr>
              <w:t xml:space="preserve">ьства и социальных инноваций,  </w:t>
            </w:r>
            <w:proofErr w:type="spellStart"/>
            <w:r w:rsidR="00B64D87">
              <w:rPr>
                <w:i/>
                <w:sz w:val="20"/>
                <w:szCs w:val="20"/>
              </w:rPr>
              <w:t>с</w:t>
            </w:r>
            <w:r w:rsidRPr="00480931">
              <w:rPr>
                <w:i/>
                <w:sz w:val="20"/>
                <w:szCs w:val="20"/>
              </w:rPr>
              <w:t>ооснователь</w:t>
            </w:r>
            <w:proofErr w:type="spellEnd"/>
            <w:r w:rsidRPr="00480931">
              <w:rPr>
                <w:i/>
                <w:sz w:val="20"/>
                <w:szCs w:val="20"/>
              </w:rPr>
              <w:t>​ ​и​ ​программный​ ​директор​ ​</w:t>
            </w:r>
            <w:proofErr w:type="spellStart"/>
            <w:r w:rsidRPr="00480931">
              <w:rPr>
                <w:i/>
                <w:sz w:val="20"/>
                <w:szCs w:val="20"/>
              </w:rPr>
              <w:t>Impact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Hub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Moscow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  (г. Москва)</w:t>
            </w:r>
          </w:p>
          <w:p w:rsidR="00A4109B" w:rsidRDefault="00A4109B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>
              <w:rPr>
                <w:sz w:val="20"/>
                <w:szCs w:val="20"/>
              </w:rPr>
              <w:t xml:space="preserve">, </w:t>
            </w:r>
            <w:r w:rsidRPr="00191806">
              <w:rPr>
                <w:i/>
                <w:sz w:val="20"/>
                <w:szCs w:val="20"/>
              </w:rPr>
              <w:t>руководитель направления спонсорских и благотворительных программ </w:t>
            </w:r>
            <w:r w:rsidR="00B64D87">
              <w:rPr>
                <w:i/>
                <w:sz w:val="20"/>
                <w:szCs w:val="20"/>
              </w:rPr>
              <w:t>АО «</w:t>
            </w:r>
            <w:r w:rsidRPr="00CD6949">
              <w:rPr>
                <w:i/>
                <w:sz w:val="20"/>
                <w:szCs w:val="20"/>
              </w:rPr>
              <w:t>ОМК</w:t>
            </w:r>
            <w:r w:rsidR="00B64D87">
              <w:rPr>
                <w:i/>
                <w:sz w:val="20"/>
                <w:szCs w:val="20"/>
              </w:rPr>
              <w:t>»</w:t>
            </w:r>
            <w:r w:rsidRPr="00CD6949">
              <w:rPr>
                <w:i/>
                <w:sz w:val="20"/>
                <w:szCs w:val="20"/>
              </w:rPr>
              <w:t xml:space="preserve"> (г. Москва)</w:t>
            </w:r>
          </w:p>
          <w:p w:rsidR="00CF2DE4" w:rsidRPr="00191806" w:rsidRDefault="00CF2DE4" w:rsidP="00CD6949">
            <w:pPr>
              <w:rPr>
                <w:i/>
                <w:sz w:val="20"/>
                <w:szCs w:val="20"/>
              </w:rPr>
            </w:pPr>
          </w:p>
          <w:p w:rsidR="00CF2DE4" w:rsidRDefault="00B64D87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Приглашены представители Министерства промышленности, предпринимательства и торговли Пермского края и Министерства социального развития Пермского края. 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A62AFD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bookmarkStart w:id="0" w:name="_GoBack"/>
            <w:bookmarkEnd w:id="0"/>
            <w:r w:rsidR="00CF2DE4" w:rsidRPr="00AB21FC">
              <w:rPr>
                <w:sz w:val="20"/>
                <w:szCs w:val="20"/>
              </w:rPr>
              <w:t>редставители администраций муниципальных образований Пермского края, отвечающие за работу с субъектами малого и среднего предпринимательства,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- организации инфраструктуры поддержки субъектов малого и среднего предпринимательства в муниципальных образованиях Пермского края, </w:t>
            </w: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</w:p>
          <w:p w:rsidR="00CF2DE4" w:rsidRPr="00AB21FC" w:rsidRDefault="00CF2DE4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6"/>
        </w:trPr>
        <w:tc>
          <w:tcPr>
            <w:tcW w:w="1384" w:type="dxa"/>
            <w:vMerge w:val="restart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11-30 – 13.30</w:t>
            </w:r>
          </w:p>
        </w:tc>
        <w:tc>
          <w:tcPr>
            <w:tcW w:w="3401" w:type="dxa"/>
          </w:tcPr>
          <w:p w:rsidR="006D3991" w:rsidRPr="00CF2DE4" w:rsidRDefault="006D3991" w:rsidP="00CD6949">
            <w:pPr>
              <w:rPr>
                <w:b/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Сессия «</w:t>
            </w:r>
            <w:proofErr w:type="gramStart"/>
            <w:r w:rsidRPr="00CF2DE4">
              <w:rPr>
                <w:b/>
                <w:sz w:val="24"/>
                <w:szCs w:val="24"/>
              </w:rPr>
              <w:t xml:space="preserve">Механизм </w:t>
            </w:r>
            <w:r w:rsidR="00047E5A" w:rsidRPr="00CF2DE4">
              <w:rPr>
                <w:b/>
                <w:sz w:val="24"/>
                <w:szCs w:val="24"/>
              </w:rPr>
              <w:t xml:space="preserve"> </w:t>
            </w:r>
            <w:r w:rsidRPr="00CF2DE4">
              <w:rPr>
                <w:b/>
                <w:sz w:val="24"/>
                <w:szCs w:val="24"/>
              </w:rPr>
              <w:t>социального</w:t>
            </w:r>
            <w:proofErr w:type="gramEnd"/>
            <w:r w:rsidRPr="00CF2DE4">
              <w:rPr>
                <w:b/>
                <w:sz w:val="24"/>
                <w:szCs w:val="24"/>
              </w:rPr>
              <w:t xml:space="preserve"> партнерства»</w:t>
            </w:r>
          </w:p>
        </w:tc>
        <w:tc>
          <w:tcPr>
            <w:tcW w:w="3869" w:type="dxa"/>
          </w:tcPr>
          <w:p w:rsidR="006D3991" w:rsidRDefault="00973DE6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Принцип социального партне</w:t>
            </w:r>
            <w:r w:rsidR="00CF2DE4">
              <w:rPr>
                <w:sz w:val="20"/>
                <w:szCs w:val="20"/>
              </w:rPr>
              <w:t>рства.</w:t>
            </w:r>
          </w:p>
          <w:p w:rsidR="00CF2DE4" w:rsidRDefault="00973DE6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Социальное партнерство </w:t>
            </w:r>
            <w:r w:rsidR="00A4109B">
              <w:rPr>
                <w:sz w:val="20"/>
                <w:szCs w:val="20"/>
              </w:rPr>
              <w:t xml:space="preserve">как </w:t>
            </w:r>
            <w:r w:rsidR="00CF2DE4">
              <w:rPr>
                <w:sz w:val="20"/>
                <w:szCs w:val="20"/>
              </w:rPr>
              <w:t xml:space="preserve">эффективный инструмент экономического и </w:t>
            </w:r>
            <w:proofErr w:type="gramStart"/>
            <w:r w:rsidR="00CF2DE4">
              <w:rPr>
                <w:sz w:val="20"/>
                <w:szCs w:val="20"/>
              </w:rPr>
              <w:t>социального  развития</w:t>
            </w:r>
            <w:proofErr w:type="gramEnd"/>
            <w:r w:rsidR="00CF2DE4">
              <w:rPr>
                <w:sz w:val="20"/>
                <w:szCs w:val="20"/>
              </w:rPr>
              <w:t xml:space="preserve">  муниципальных образований.</w:t>
            </w:r>
          </w:p>
          <w:p w:rsidR="00CF2DE4" w:rsidRDefault="00A4109B" w:rsidP="00CF2DE4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Опыт АО «ОМК» по реализации </w:t>
            </w:r>
            <w:proofErr w:type="gramStart"/>
            <w:r w:rsidR="00CF2DE4">
              <w:rPr>
                <w:sz w:val="20"/>
                <w:szCs w:val="20"/>
              </w:rPr>
              <w:t>социальных  программ</w:t>
            </w:r>
            <w:proofErr w:type="gramEnd"/>
            <w:r w:rsidR="00CF2DE4">
              <w:rPr>
                <w:sz w:val="20"/>
                <w:szCs w:val="20"/>
              </w:rPr>
              <w:t>.</w:t>
            </w:r>
          </w:p>
          <w:p w:rsidR="00CF2DE4" w:rsidRPr="00CF2DE4" w:rsidRDefault="00A4109B" w:rsidP="00973DE6">
            <w:pPr>
              <w:pStyle w:val="a6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Вовлечение </w:t>
            </w:r>
            <w:r w:rsidR="00973DE6">
              <w:rPr>
                <w:sz w:val="20"/>
                <w:szCs w:val="20"/>
              </w:rPr>
              <w:t xml:space="preserve">субъектов малого и среднего предпринимательства </w:t>
            </w:r>
            <w:r w:rsidR="00CF2DE4">
              <w:rPr>
                <w:sz w:val="20"/>
                <w:szCs w:val="20"/>
              </w:rPr>
              <w:t>в социально-значимые инициативы и поддержка на уровне   программ муниципальных образований</w:t>
            </w:r>
            <w:r w:rsidR="00973DE6">
              <w:rPr>
                <w:sz w:val="20"/>
                <w:szCs w:val="20"/>
              </w:rPr>
              <w:t>.</w:t>
            </w:r>
          </w:p>
        </w:tc>
        <w:tc>
          <w:tcPr>
            <w:tcW w:w="3503" w:type="dxa"/>
          </w:tcPr>
          <w:p w:rsidR="00047E5A" w:rsidRDefault="006D3991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</w:t>
            </w:r>
            <w:r w:rsidR="00047E5A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  <w:r w:rsidR="00CF2DE4" w:rsidRPr="00AB21FC">
              <w:rPr>
                <w:b/>
                <w:sz w:val="20"/>
                <w:szCs w:val="20"/>
              </w:rPr>
              <w:t xml:space="preserve">Сергей </w:t>
            </w:r>
            <w:proofErr w:type="gramStart"/>
            <w:r w:rsidR="00CF2DE4" w:rsidRPr="00AB21FC">
              <w:rPr>
                <w:b/>
                <w:sz w:val="20"/>
                <w:szCs w:val="20"/>
              </w:rPr>
              <w:t>Голубев</w:t>
            </w:r>
            <w:r w:rsidR="00CF2DE4" w:rsidRPr="00AB21FC">
              <w:rPr>
                <w:sz w:val="20"/>
                <w:szCs w:val="20"/>
              </w:rPr>
              <w:t xml:space="preserve">, </w:t>
            </w:r>
            <w:r w:rsidR="00B64D87" w:rsidRPr="00AB21FC">
              <w:rPr>
                <w:bCs/>
                <w:i/>
                <w:sz w:val="20"/>
                <w:szCs w:val="20"/>
              </w:rPr>
              <w:t xml:space="preserve"> </w:t>
            </w:r>
            <w:r w:rsidR="00490E56" w:rsidRPr="00AB21FC"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  <w:r w:rsidR="00490E56" w:rsidRPr="00AB21FC">
              <w:rPr>
                <w:bCs/>
                <w:i/>
                <w:sz w:val="20"/>
                <w:szCs w:val="20"/>
              </w:rPr>
              <w:t>кандидат</w:t>
            </w:r>
            <w:r w:rsidR="00490E56" w:rsidRPr="00AB21FC">
              <w:rPr>
                <w:i/>
                <w:sz w:val="20"/>
                <w:szCs w:val="20"/>
              </w:rPr>
              <w:t xml:space="preserve"> социологических наук,  член правления</w:t>
            </w:r>
            <w:r w:rsidR="00490E56">
              <w:rPr>
                <w:i/>
                <w:sz w:val="20"/>
                <w:szCs w:val="20"/>
              </w:rPr>
              <w:t xml:space="preserve">, </w:t>
            </w:r>
            <w:r w:rsidR="00490E56" w:rsidRPr="00AB21FC">
              <w:rPr>
                <w:i/>
                <w:sz w:val="20"/>
                <w:szCs w:val="20"/>
              </w:rPr>
              <w:t xml:space="preserve"> руководитель Комиссии по социальному предпринимательству  </w:t>
            </w:r>
            <w:r w:rsidR="00490E56"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="00490E56" w:rsidRPr="00AB21FC">
              <w:rPr>
                <w:i/>
                <w:sz w:val="20"/>
                <w:szCs w:val="20"/>
              </w:rPr>
              <w:t xml:space="preserve"> РОССИИ</w:t>
            </w:r>
            <w:r w:rsidR="00490E56">
              <w:rPr>
                <w:i/>
                <w:sz w:val="20"/>
                <w:szCs w:val="20"/>
              </w:rPr>
              <w:t>», член э</w:t>
            </w:r>
            <w:r w:rsidR="00490E56"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 w:rsidR="00490E56"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="00490E56"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047E5A" w:rsidRDefault="00047E5A" w:rsidP="00CD6949">
            <w:pPr>
              <w:rPr>
                <w:sz w:val="20"/>
                <w:szCs w:val="20"/>
              </w:rPr>
            </w:pPr>
          </w:p>
          <w:p w:rsidR="00047E5A" w:rsidRDefault="00047E5A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Эксперты: </w:t>
            </w:r>
          </w:p>
          <w:p w:rsidR="006D3991" w:rsidRDefault="006D3991" w:rsidP="00CD6949">
            <w:pPr>
              <w:rPr>
                <w:sz w:val="20"/>
                <w:szCs w:val="20"/>
              </w:rPr>
            </w:pPr>
          </w:p>
          <w:p w:rsidR="00CF2DE4" w:rsidRDefault="006D3991" w:rsidP="00CD6949">
            <w:pPr>
              <w:rPr>
                <w:i/>
                <w:sz w:val="20"/>
                <w:szCs w:val="20"/>
              </w:rPr>
            </w:pPr>
            <w:r w:rsidRPr="00191806">
              <w:rPr>
                <w:b/>
                <w:sz w:val="20"/>
                <w:szCs w:val="20"/>
              </w:rPr>
              <w:t>Ольга Миронова</w:t>
            </w:r>
            <w:r w:rsidR="00A4109B">
              <w:rPr>
                <w:b/>
                <w:sz w:val="20"/>
                <w:szCs w:val="20"/>
              </w:rPr>
              <w:t>,</w:t>
            </w:r>
            <w:r w:rsidR="00B64D87" w:rsidRPr="00191806">
              <w:rPr>
                <w:i/>
                <w:sz w:val="20"/>
                <w:szCs w:val="20"/>
              </w:rPr>
              <w:t xml:space="preserve"> руководитель направления спонсорских и благотворительных программ </w:t>
            </w:r>
            <w:r w:rsidR="00B64D87">
              <w:rPr>
                <w:i/>
                <w:sz w:val="20"/>
                <w:szCs w:val="20"/>
              </w:rPr>
              <w:t>АО «</w:t>
            </w:r>
            <w:r w:rsidR="00B64D87" w:rsidRPr="00CD6949">
              <w:rPr>
                <w:i/>
                <w:sz w:val="20"/>
                <w:szCs w:val="20"/>
              </w:rPr>
              <w:t>ОМК</w:t>
            </w:r>
            <w:r w:rsidR="00B64D87">
              <w:rPr>
                <w:i/>
                <w:sz w:val="20"/>
                <w:szCs w:val="20"/>
              </w:rPr>
              <w:t>»</w:t>
            </w:r>
            <w:r w:rsidR="00B64D87" w:rsidRPr="00CD6949">
              <w:rPr>
                <w:i/>
                <w:sz w:val="20"/>
                <w:szCs w:val="20"/>
              </w:rPr>
              <w:t xml:space="preserve"> (г. Москва)</w:t>
            </w:r>
          </w:p>
          <w:p w:rsidR="00B64D87" w:rsidRDefault="00B64D87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Сергей Воробьев</w:t>
            </w:r>
            <w:r w:rsidR="00B64D87">
              <w:rPr>
                <w:i/>
                <w:sz w:val="20"/>
                <w:szCs w:val="20"/>
              </w:rPr>
              <w:t>, начальник У</w:t>
            </w:r>
            <w:r>
              <w:rPr>
                <w:i/>
                <w:sz w:val="20"/>
                <w:szCs w:val="20"/>
              </w:rPr>
              <w:t>правления</w:t>
            </w:r>
            <w:r w:rsidR="00B64D87">
              <w:rPr>
                <w:i/>
                <w:sz w:val="20"/>
                <w:szCs w:val="20"/>
              </w:rPr>
              <w:t xml:space="preserve"> по вопросам потребительского рынка и развитию предпринимательства</w:t>
            </w:r>
            <w:r>
              <w:rPr>
                <w:i/>
                <w:sz w:val="20"/>
                <w:szCs w:val="20"/>
              </w:rPr>
              <w:t xml:space="preserve"> администрации </w:t>
            </w:r>
            <w:proofErr w:type="spellStart"/>
            <w:r>
              <w:rPr>
                <w:i/>
                <w:sz w:val="20"/>
                <w:szCs w:val="20"/>
              </w:rPr>
              <w:t>г.Березники</w:t>
            </w:r>
            <w:proofErr w:type="spellEnd"/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</w:p>
          <w:p w:rsidR="00CF2DE4" w:rsidRDefault="00CF2DE4" w:rsidP="00CD6949">
            <w:pPr>
              <w:rPr>
                <w:i/>
                <w:sz w:val="20"/>
                <w:szCs w:val="20"/>
              </w:rPr>
            </w:pPr>
            <w:proofErr w:type="gramStart"/>
            <w:r w:rsidRPr="00CF2DE4">
              <w:rPr>
                <w:b/>
                <w:sz w:val="20"/>
                <w:szCs w:val="20"/>
              </w:rPr>
              <w:t xml:space="preserve">Ирина  </w:t>
            </w:r>
            <w:proofErr w:type="spellStart"/>
            <w:r w:rsidRPr="00CF2DE4">
              <w:rPr>
                <w:b/>
                <w:sz w:val="20"/>
                <w:szCs w:val="20"/>
              </w:rPr>
              <w:t>Леушканова</w:t>
            </w:r>
            <w:proofErr w:type="spellEnd"/>
            <w:proofErr w:type="gramEnd"/>
            <w:r>
              <w:rPr>
                <w:i/>
                <w:sz w:val="20"/>
                <w:szCs w:val="20"/>
              </w:rPr>
              <w:t xml:space="preserve">, заместитель  директора НО  «Пермский фонд </w:t>
            </w:r>
            <w:r w:rsidR="00B64D87">
              <w:rPr>
                <w:i/>
                <w:sz w:val="20"/>
                <w:szCs w:val="20"/>
              </w:rPr>
              <w:t xml:space="preserve">развития </w:t>
            </w:r>
            <w:r>
              <w:rPr>
                <w:i/>
                <w:sz w:val="20"/>
                <w:szCs w:val="20"/>
              </w:rPr>
              <w:t>предпринимательства»</w:t>
            </w:r>
          </w:p>
          <w:p w:rsidR="00CF2DE4" w:rsidRPr="00191806" w:rsidRDefault="00CF2DE4" w:rsidP="00CD6949">
            <w:pPr>
              <w:rPr>
                <w:i/>
                <w:sz w:val="20"/>
                <w:szCs w:val="20"/>
              </w:rPr>
            </w:pPr>
          </w:p>
          <w:p w:rsidR="006D3991" w:rsidRDefault="00CF2DE4" w:rsidP="00CF2DE4">
            <w:pPr>
              <w:rPr>
                <w:sz w:val="20"/>
                <w:szCs w:val="20"/>
              </w:rPr>
            </w:pPr>
            <w:proofErr w:type="gramStart"/>
            <w:r w:rsidRPr="00CF2DE4">
              <w:rPr>
                <w:b/>
                <w:sz w:val="20"/>
                <w:szCs w:val="20"/>
              </w:rPr>
              <w:t>Светлана  Анисимова</w:t>
            </w:r>
            <w:proofErr w:type="gramEnd"/>
            <w:r>
              <w:rPr>
                <w:sz w:val="20"/>
                <w:szCs w:val="20"/>
              </w:rPr>
              <w:t xml:space="preserve">, </w:t>
            </w:r>
            <w:r w:rsidRPr="00B64D87">
              <w:rPr>
                <w:i/>
                <w:sz w:val="20"/>
                <w:szCs w:val="20"/>
              </w:rPr>
              <w:t>депутат Земского собрания Чайковского района, руководитель Ц</w:t>
            </w:r>
            <w:r w:rsidR="00B64D87" w:rsidRPr="00B64D87">
              <w:rPr>
                <w:i/>
                <w:sz w:val="20"/>
                <w:szCs w:val="20"/>
              </w:rPr>
              <w:t>ентра поддержки предпринимательства</w:t>
            </w:r>
          </w:p>
          <w:p w:rsidR="00CF2DE4" w:rsidRDefault="00CF2DE4" w:rsidP="00CF2DE4">
            <w:pPr>
              <w:rPr>
                <w:sz w:val="20"/>
                <w:szCs w:val="20"/>
              </w:rPr>
            </w:pPr>
          </w:p>
          <w:p w:rsidR="00CF2DE4" w:rsidRPr="00AB21FC" w:rsidRDefault="00CF2DE4" w:rsidP="00CF2DE4">
            <w:pPr>
              <w:rPr>
                <w:sz w:val="20"/>
                <w:szCs w:val="20"/>
              </w:rPr>
            </w:pPr>
            <w:r w:rsidRPr="00CF2DE4">
              <w:rPr>
                <w:b/>
                <w:sz w:val="20"/>
                <w:szCs w:val="20"/>
              </w:rPr>
              <w:lastRenderedPageBreak/>
              <w:t xml:space="preserve">Ольга </w:t>
            </w:r>
            <w:proofErr w:type="gramStart"/>
            <w:r w:rsidRPr="00CF2DE4">
              <w:rPr>
                <w:b/>
                <w:sz w:val="20"/>
                <w:szCs w:val="20"/>
              </w:rPr>
              <w:t>Старкова</w:t>
            </w:r>
            <w:r>
              <w:rPr>
                <w:sz w:val="20"/>
                <w:szCs w:val="20"/>
              </w:rPr>
              <w:t xml:space="preserve">,  </w:t>
            </w:r>
            <w:r w:rsidRPr="00B64D87">
              <w:rPr>
                <w:i/>
                <w:sz w:val="20"/>
                <w:szCs w:val="20"/>
              </w:rPr>
              <w:t>руководитель</w:t>
            </w:r>
            <w:proofErr w:type="gramEnd"/>
            <w:r w:rsidRPr="00B64D87">
              <w:rPr>
                <w:i/>
                <w:sz w:val="20"/>
                <w:szCs w:val="20"/>
              </w:rPr>
              <w:t xml:space="preserve"> </w:t>
            </w:r>
            <w:r w:rsidR="00B64D87" w:rsidRPr="00B64D87">
              <w:rPr>
                <w:i/>
                <w:sz w:val="20"/>
                <w:szCs w:val="20"/>
              </w:rPr>
              <w:t xml:space="preserve"> Центра поддержки предпринимательства </w:t>
            </w:r>
            <w:r w:rsidRPr="00B64D87">
              <w:rPr>
                <w:i/>
                <w:sz w:val="20"/>
                <w:szCs w:val="20"/>
              </w:rPr>
              <w:t xml:space="preserve"> Чусовского района</w:t>
            </w:r>
          </w:p>
        </w:tc>
        <w:tc>
          <w:tcPr>
            <w:tcW w:w="3182" w:type="dxa"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6D3991" w:rsidRPr="00CF2DE4" w:rsidRDefault="00A4109B" w:rsidP="00CD694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Сессия «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>Социальные проекты для детей и взрослых с ОВЗ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6D3991" w:rsidRPr="00AB21FC" w:rsidRDefault="00A4109B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1. Виды поддержки в отрасли: 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как самих предпринимателей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, так и р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аботодателей, трудоустраивающих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лиц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Требования к оборудованию помещений для лиц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3. Особенности организации труда лиц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</w:t>
            </w: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. </w:t>
            </w:r>
          </w:p>
          <w:p w:rsidR="006D3991" w:rsidRPr="00AB21FC" w:rsidRDefault="00CF2DE4" w:rsidP="00CF2DE4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  <w:r w:rsidR="006D3991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 Квалификационные требования к специалистам, работающим с лицами с ограниченными возможностями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здоровья. </w:t>
            </w:r>
          </w:p>
          <w:p w:rsidR="006D3991" w:rsidRPr="00AB21FC" w:rsidRDefault="00CF2DE4" w:rsidP="00CD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</w:t>
            </w:r>
            <w:r w:rsidR="006D3991" w:rsidRPr="00AB21FC">
              <w:rPr>
                <w:color w:val="000000" w:themeColor="text1"/>
                <w:sz w:val="20"/>
                <w:szCs w:val="20"/>
              </w:rPr>
              <w:t>. Презентации успешных бизнес-кейсов.</w:t>
            </w:r>
          </w:p>
        </w:tc>
        <w:tc>
          <w:tcPr>
            <w:tcW w:w="3503" w:type="dxa"/>
          </w:tcPr>
          <w:p w:rsidR="006D3991" w:rsidRPr="00AB21FC" w:rsidRDefault="006D3991" w:rsidP="00CD6949">
            <w:pPr>
              <w:rPr>
                <w:bCs/>
                <w:i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Модератор – </w:t>
            </w:r>
            <w:r w:rsidRPr="00AB21FC">
              <w:rPr>
                <w:b/>
                <w:sz w:val="20"/>
                <w:szCs w:val="20"/>
              </w:rPr>
              <w:t>Елена Волкова</w:t>
            </w:r>
            <w:r w:rsidR="003F6EB8">
              <w:rPr>
                <w:b/>
                <w:sz w:val="20"/>
                <w:szCs w:val="20"/>
              </w:rPr>
              <w:t xml:space="preserve">, </w:t>
            </w:r>
            <w:r w:rsidR="003F6EB8" w:rsidRPr="003F6EB8">
              <w:rPr>
                <w:bCs/>
                <w:i/>
                <w:sz w:val="20"/>
                <w:szCs w:val="20"/>
              </w:rPr>
              <w:t>п</w:t>
            </w:r>
            <w:r w:rsidRPr="00AB21FC">
              <w:rPr>
                <w:bCs/>
                <w:i/>
                <w:sz w:val="20"/>
                <w:szCs w:val="20"/>
              </w:rPr>
              <w:t xml:space="preserve">резидент </w:t>
            </w:r>
            <w:r w:rsidR="00B64D87">
              <w:rPr>
                <w:bCs/>
                <w:i/>
                <w:sz w:val="20"/>
                <w:szCs w:val="20"/>
              </w:rPr>
              <w:t>н</w:t>
            </w:r>
            <w:r w:rsidRPr="00AB21FC">
              <w:rPr>
                <w:bCs/>
                <w:i/>
                <w:sz w:val="20"/>
                <w:szCs w:val="20"/>
              </w:rPr>
              <w:t xml:space="preserve">екоммерческой организации </w:t>
            </w:r>
            <w:r w:rsidR="00B64D87">
              <w:rPr>
                <w:bCs/>
                <w:i/>
                <w:sz w:val="20"/>
                <w:szCs w:val="20"/>
              </w:rPr>
              <w:t>«</w:t>
            </w:r>
            <w:r w:rsidRPr="00AB21FC">
              <w:rPr>
                <w:bCs/>
                <w:i/>
                <w:sz w:val="20"/>
                <w:szCs w:val="20"/>
              </w:rPr>
              <w:t>Фонд поддержки местного сообщества «Территория успеха» (г. Краснокамск)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A4109B" w:rsidRPr="00AB21FC" w:rsidRDefault="00A4109B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bCs/>
                <w:i/>
                <w:sz w:val="20"/>
                <w:szCs w:val="20"/>
              </w:rPr>
            </w:pPr>
            <w:r w:rsidRPr="00AB21FC">
              <w:rPr>
                <w:b/>
                <w:sz w:val="20"/>
                <w:szCs w:val="20"/>
              </w:rPr>
              <w:t xml:space="preserve">Ирина </w:t>
            </w:r>
            <w:proofErr w:type="spellStart"/>
            <w:r w:rsidRPr="00AB21FC">
              <w:rPr>
                <w:b/>
                <w:sz w:val="20"/>
                <w:szCs w:val="20"/>
              </w:rPr>
              <w:t>Винецкая</w:t>
            </w:r>
            <w:proofErr w:type="spellEnd"/>
            <w:r w:rsidR="00B64D87">
              <w:rPr>
                <w:sz w:val="20"/>
                <w:szCs w:val="20"/>
              </w:rPr>
              <w:t xml:space="preserve">, </w:t>
            </w:r>
            <w:r w:rsidR="00B64D87">
              <w:rPr>
                <w:bCs/>
                <w:i/>
                <w:sz w:val="20"/>
                <w:szCs w:val="20"/>
              </w:rPr>
              <w:t>исполнительный директор н</w:t>
            </w:r>
            <w:r w:rsidRPr="00AB21FC">
              <w:rPr>
                <w:bCs/>
                <w:i/>
                <w:sz w:val="20"/>
                <w:szCs w:val="20"/>
              </w:rPr>
              <w:t>екоммерческой организации «Фонд поддержки местного сообщества «Территория успеха» (г. Краснокамск)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6D3991" w:rsidRDefault="006D3991" w:rsidP="00CD6949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Рапопорт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6D3991">
              <w:rPr>
                <w:i/>
                <w:sz w:val="20"/>
                <w:szCs w:val="20"/>
              </w:rPr>
              <w:t>автор и руководитель проекта «Авоська дарит надежду» (г. Москва)</w:t>
            </w:r>
          </w:p>
          <w:p w:rsidR="00CF2DE4" w:rsidRDefault="00CF2DE4" w:rsidP="00CD6949">
            <w:pPr>
              <w:rPr>
                <w:sz w:val="20"/>
                <w:szCs w:val="20"/>
              </w:rPr>
            </w:pPr>
          </w:p>
          <w:p w:rsidR="00CF2DE4" w:rsidRPr="00CF2DE4" w:rsidRDefault="00CF2DE4" w:rsidP="00CD6949">
            <w:pPr>
              <w:rPr>
                <w:b/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B64D87" w:rsidRDefault="00B64D87" w:rsidP="00CD6949">
            <w:pPr>
              <w:rPr>
                <w:sz w:val="20"/>
                <w:szCs w:val="20"/>
              </w:rPr>
            </w:pPr>
          </w:p>
          <w:p w:rsidR="006D3991" w:rsidRPr="00AB21FC" w:rsidRDefault="00B64D87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109B">
              <w:rPr>
                <w:sz w:val="20"/>
                <w:szCs w:val="20"/>
              </w:rPr>
              <w:t>П</w:t>
            </w:r>
            <w:r w:rsidR="006D3991" w:rsidRPr="00AB21FC">
              <w:rPr>
                <w:sz w:val="20"/>
                <w:szCs w:val="20"/>
              </w:rPr>
              <w:t xml:space="preserve">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B64D87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D3991"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  <w:r w:rsidR="00B64D87">
              <w:rPr>
                <w:sz w:val="20"/>
                <w:szCs w:val="20"/>
              </w:rPr>
              <w:t xml:space="preserve">- </w:t>
            </w:r>
            <w:r w:rsidRPr="00AB21FC">
              <w:rPr>
                <w:sz w:val="20"/>
                <w:szCs w:val="20"/>
              </w:rPr>
              <w:t>субъекты малого и среднего предпринимательства.</w:t>
            </w:r>
          </w:p>
        </w:tc>
      </w:tr>
      <w:tr w:rsidR="006D3991" w:rsidRPr="00AB21FC" w:rsidTr="003D3441">
        <w:trPr>
          <w:trHeight w:val="980"/>
        </w:trPr>
        <w:tc>
          <w:tcPr>
            <w:tcW w:w="1384" w:type="dxa"/>
            <w:vMerge/>
          </w:tcPr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6D3991" w:rsidRPr="00CF2DE4" w:rsidRDefault="00A4109B" w:rsidP="00CD6949">
            <w:pPr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Сессия «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 xml:space="preserve">Социальные услуги для лиц </w:t>
            </w:r>
            <w:r>
              <w:rPr>
                <w:b/>
                <w:color w:val="000000" w:themeColor="text1"/>
                <w:sz w:val="24"/>
                <w:szCs w:val="24"/>
              </w:rPr>
              <w:t>«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>серебряного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  <w:r w:rsidR="006D3991" w:rsidRPr="00CF2DE4">
              <w:rPr>
                <w:b/>
                <w:color w:val="000000" w:themeColor="text1"/>
                <w:sz w:val="24"/>
                <w:szCs w:val="24"/>
              </w:rPr>
              <w:t xml:space="preserve"> возраста</w:t>
            </w:r>
            <w:r>
              <w:rPr>
                <w:b/>
                <w:color w:val="000000" w:themeColor="text1"/>
                <w:sz w:val="24"/>
                <w:szCs w:val="24"/>
              </w:rPr>
              <w:t>»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869" w:type="dxa"/>
            <w:shd w:val="clear" w:color="auto" w:fill="auto"/>
          </w:tcPr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1. Виды поддержки в отрасли.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2. Требования к оборудованию помещений для частных пансионатов и домов престарелых.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3. Квалификационные требования к специалистам, работающим с пожилыми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людьми</w:t>
            </w: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4. Создание частных патронажных служб по уходу за лицами престарелого возраста (не постоянное содержание).</w:t>
            </w:r>
          </w:p>
          <w:p w:rsidR="006D3991" w:rsidRPr="00AB21FC" w:rsidRDefault="006D3991" w:rsidP="00CD6949">
            <w:p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5. Новые перспективные услуги для пожилых</w:t>
            </w:r>
            <w:r w:rsidR="00973DE6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 людей.</w:t>
            </w: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color w:val="000000" w:themeColor="text1"/>
                <w:sz w:val="20"/>
                <w:szCs w:val="20"/>
              </w:rPr>
              <w:t>6. Презентации успешных бизнес-кейсов.</w:t>
            </w:r>
          </w:p>
        </w:tc>
        <w:tc>
          <w:tcPr>
            <w:tcW w:w="3503" w:type="dxa"/>
          </w:tcPr>
          <w:p w:rsidR="006D3991" w:rsidRPr="00D76ADC" w:rsidRDefault="00B64D87" w:rsidP="00CD6949">
            <w:pPr>
              <w:rPr>
                <w:i/>
                <w:color w:val="000000" w:themeColor="text1"/>
                <w:sz w:val="20"/>
                <w:szCs w:val="20"/>
              </w:rPr>
            </w:pPr>
            <w:proofErr w:type="gramStart"/>
            <w:r>
              <w:rPr>
                <w:color w:val="000000" w:themeColor="text1"/>
                <w:sz w:val="20"/>
                <w:szCs w:val="20"/>
              </w:rPr>
              <w:t xml:space="preserve">Спикер </w:t>
            </w:r>
            <w:r w:rsidR="006D3991">
              <w:rPr>
                <w:color w:val="000000" w:themeColor="text1"/>
                <w:sz w:val="20"/>
                <w:szCs w:val="20"/>
              </w:rPr>
              <w:t xml:space="preserve"> –</w:t>
            </w:r>
            <w:proofErr w:type="gramEnd"/>
            <w:r w:rsidR="006D3991">
              <w:rPr>
                <w:color w:val="000000" w:themeColor="text1"/>
                <w:sz w:val="20"/>
                <w:szCs w:val="20"/>
              </w:rPr>
              <w:t xml:space="preserve"> </w:t>
            </w:r>
            <w:r w:rsidR="00970BA0" w:rsidRPr="00970BA0">
              <w:rPr>
                <w:b/>
                <w:color w:val="000000" w:themeColor="text1"/>
                <w:sz w:val="20"/>
                <w:szCs w:val="20"/>
              </w:rPr>
              <w:t xml:space="preserve">Анна </w:t>
            </w:r>
            <w:proofErr w:type="spellStart"/>
            <w:r w:rsidR="00970BA0" w:rsidRPr="00970BA0">
              <w:rPr>
                <w:b/>
                <w:color w:val="000000" w:themeColor="text1"/>
                <w:sz w:val="20"/>
                <w:szCs w:val="20"/>
              </w:rPr>
              <w:t>Хотинская</w:t>
            </w:r>
            <w:proofErr w:type="spellEnd"/>
            <w:r w:rsidR="003F6EB8">
              <w:rPr>
                <w:b/>
                <w:color w:val="000000" w:themeColor="text1"/>
                <w:sz w:val="20"/>
                <w:szCs w:val="20"/>
              </w:rPr>
              <w:t>,</w:t>
            </w:r>
            <w:r w:rsidR="00970BA0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D76ADC">
              <w:rPr>
                <w:rFonts w:ascii="Candara" w:hAnsi="Candara"/>
                <w:color w:val="2E3233"/>
                <w:shd w:val="clear" w:color="auto" w:fill="FFFFFF"/>
              </w:rPr>
              <w:t xml:space="preserve"> </w:t>
            </w:r>
            <w:r w:rsidR="00D76ADC" w:rsidRPr="00D76ADC">
              <w:rPr>
                <w:i/>
                <w:color w:val="000000" w:themeColor="text1"/>
                <w:sz w:val="20"/>
                <w:szCs w:val="20"/>
              </w:rPr>
              <w:t>заместитель Председателя Правления некоммерческого партнерства «Мир старшего поколения» (г. Москва)</w:t>
            </w:r>
          </w:p>
          <w:p w:rsidR="006D3991" w:rsidRDefault="006D3991" w:rsidP="00CD6949">
            <w:pPr>
              <w:rPr>
                <w:color w:val="000000" w:themeColor="text1"/>
                <w:sz w:val="20"/>
                <w:szCs w:val="20"/>
              </w:rPr>
            </w:pPr>
          </w:p>
          <w:p w:rsidR="006D3991" w:rsidRDefault="00B64D87" w:rsidP="00CD694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Эксперты:</w:t>
            </w:r>
            <w:r w:rsidR="006D3991" w:rsidRPr="007F4841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A4109B" w:rsidRDefault="00A4109B" w:rsidP="00CD6949">
            <w:pPr>
              <w:rPr>
                <w:color w:val="000000" w:themeColor="text1"/>
                <w:sz w:val="20"/>
                <w:szCs w:val="20"/>
              </w:rPr>
            </w:pPr>
          </w:p>
          <w:p w:rsidR="006D3991" w:rsidRDefault="00541A70" w:rsidP="00B64D87">
            <w:pPr>
              <w:pStyle w:val="ac"/>
              <w:rPr>
                <w:bCs/>
                <w:i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 xml:space="preserve">Антон </w:t>
            </w:r>
            <w:r w:rsidR="003F6EB8">
              <w:rPr>
                <w:b/>
                <w:color w:val="000000" w:themeColor="text1"/>
                <w:sz w:val="20"/>
              </w:rPr>
              <w:t>Орлеанский,</w:t>
            </w:r>
            <w:r w:rsidR="003F6EB8">
              <w:rPr>
                <w:i/>
                <w:color w:val="000000" w:themeColor="text1"/>
                <w:sz w:val="20"/>
              </w:rPr>
              <w:t xml:space="preserve"> </w:t>
            </w:r>
            <w:r w:rsidR="003F6EB8" w:rsidRPr="0084768B">
              <w:rPr>
                <w:i/>
                <w:color w:val="000000" w:themeColor="text1"/>
                <w:sz w:val="20"/>
              </w:rPr>
              <w:t>директор</w:t>
            </w:r>
            <w:r w:rsidRPr="00541A70">
              <w:rPr>
                <w:rFonts w:eastAsiaTheme="minorHAnsi"/>
                <w:bCs/>
                <w:i/>
                <w:sz w:val="20"/>
                <w:lang w:eastAsia="en-US"/>
              </w:rPr>
              <w:t xml:space="preserve"> по развитию социального сервиса «Бабушка на час»</w:t>
            </w:r>
            <w:r w:rsidR="006D3991" w:rsidRPr="00541A70">
              <w:rPr>
                <w:bCs/>
                <w:i/>
                <w:sz w:val="20"/>
              </w:rPr>
              <w:t xml:space="preserve"> </w:t>
            </w:r>
            <w:r w:rsidR="0084768B" w:rsidRPr="00541A70">
              <w:rPr>
                <w:bCs/>
                <w:i/>
                <w:sz w:val="20"/>
              </w:rPr>
              <w:t>(г. Москва)</w:t>
            </w:r>
          </w:p>
          <w:p w:rsidR="00A4109B" w:rsidRPr="00541A70" w:rsidRDefault="00A4109B" w:rsidP="00B64D87">
            <w:pPr>
              <w:pStyle w:val="ac"/>
              <w:rPr>
                <w:bCs/>
                <w:i/>
                <w:sz w:val="20"/>
              </w:rPr>
            </w:pPr>
          </w:p>
          <w:p w:rsidR="00970BA0" w:rsidRDefault="00970BA0" w:rsidP="00970BA0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Рахновский</w:t>
            </w:r>
            <w:proofErr w:type="spellEnd"/>
            <w:r w:rsidR="003F6EB8">
              <w:rPr>
                <w:b/>
                <w:sz w:val="20"/>
                <w:szCs w:val="20"/>
              </w:rPr>
              <w:t>,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t>заместитель</w:t>
            </w:r>
            <w:r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>
              <w:rPr>
                <w:bCs/>
                <w:i/>
                <w:sz w:val="20"/>
                <w:szCs w:val="20"/>
              </w:rPr>
              <w:t>ого</w:t>
            </w:r>
            <w:r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>
              <w:rPr>
                <w:bCs/>
                <w:i/>
                <w:sz w:val="20"/>
                <w:szCs w:val="20"/>
              </w:rPr>
              <w:t>а</w:t>
            </w:r>
            <w:r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7" w:tgtFrame="_blank" w:history="1">
              <w:r w:rsidR="00B64D87">
                <w:rPr>
                  <w:bCs/>
                  <w:i/>
                  <w:sz w:val="20"/>
                  <w:szCs w:val="20"/>
                </w:rPr>
                <w:t>«Наше б</w:t>
              </w:r>
              <w:r w:rsidRPr="00AB21FC">
                <w:rPr>
                  <w:bCs/>
                  <w:i/>
                  <w:sz w:val="20"/>
                  <w:szCs w:val="20"/>
                </w:rPr>
                <w:t>удущее»</w:t>
              </w:r>
            </w:hyperlink>
            <w:r w:rsidR="00B64D87">
              <w:rPr>
                <w:bCs/>
                <w:i/>
                <w:sz w:val="20"/>
                <w:szCs w:val="20"/>
              </w:rPr>
              <w:t xml:space="preserve"> </w:t>
            </w:r>
            <w:r w:rsidRPr="00AB21FC">
              <w:rPr>
                <w:bCs/>
                <w:i/>
                <w:sz w:val="20"/>
                <w:szCs w:val="20"/>
              </w:rPr>
              <w:t>(</w:t>
            </w:r>
            <w:proofErr w:type="spellStart"/>
            <w:r w:rsidRPr="00AB21FC">
              <w:rPr>
                <w:bCs/>
                <w:i/>
                <w:sz w:val="20"/>
                <w:szCs w:val="20"/>
              </w:rPr>
              <w:t>г.Москва</w:t>
            </w:r>
            <w:proofErr w:type="spellEnd"/>
            <w:r w:rsidRPr="00AB21FC">
              <w:rPr>
                <w:bCs/>
                <w:i/>
                <w:sz w:val="20"/>
                <w:szCs w:val="20"/>
              </w:rPr>
              <w:t>)</w:t>
            </w:r>
          </w:p>
          <w:p w:rsidR="00E40805" w:rsidRPr="00AB21FC" w:rsidRDefault="00E40805" w:rsidP="00970BA0">
            <w:pPr>
              <w:rPr>
                <w:bCs/>
                <w:i/>
                <w:sz w:val="20"/>
                <w:szCs w:val="20"/>
              </w:rPr>
            </w:pPr>
          </w:p>
          <w:p w:rsidR="00034BF9" w:rsidRPr="00CF2DE4" w:rsidRDefault="00CF2DE4" w:rsidP="00CD6949">
            <w:pPr>
              <w:rPr>
                <w:b/>
                <w:i/>
                <w:color w:val="000000" w:themeColor="text1"/>
                <w:sz w:val="20"/>
                <w:szCs w:val="20"/>
              </w:rPr>
            </w:pPr>
            <w:r w:rsidRPr="00CF2DE4">
              <w:rPr>
                <w:b/>
                <w:i/>
                <w:color w:val="000000" w:themeColor="text1"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973DE6" w:rsidRDefault="00973DE6" w:rsidP="00CD6949">
            <w:pPr>
              <w:rPr>
                <w:sz w:val="20"/>
                <w:szCs w:val="20"/>
              </w:rPr>
            </w:pPr>
          </w:p>
          <w:p w:rsidR="006D3991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A4109B">
              <w:rPr>
                <w:sz w:val="20"/>
                <w:szCs w:val="20"/>
              </w:rPr>
              <w:t>П</w:t>
            </w:r>
            <w:r w:rsidR="006D3991" w:rsidRPr="00AB21FC">
              <w:rPr>
                <w:sz w:val="20"/>
                <w:szCs w:val="20"/>
              </w:rPr>
              <w:t xml:space="preserve">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6D3991" w:rsidRPr="00AB21FC">
              <w:rPr>
                <w:sz w:val="20"/>
                <w:szCs w:val="20"/>
              </w:rPr>
              <w:t>организации инфраструктуры поддержки субъектов малого и среднего предпринимательства в муниципальных образованиях Пермского края,</w:t>
            </w:r>
          </w:p>
          <w:p w:rsidR="006D3991" w:rsidRPr="00AB21FC" w:rsidRDefault="006D3991" w:rsidP="00CD6949">
            <w:pPr>
              <w:rPr>
                <w:sz w:val="20"/>
                <w:szCs w:val="20"/>
              </w:rPr>
            </w:pPr>
          </w:p>
          <w:p w:rsidR="006D3991" w:rsidRPr="00AB21FC" w:rsidRDefault="006D3991" w:rsidP="00CD6949">
            <w:p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 </w:t>
            </w:r>
            <w:r w:rsidR="00973DE6">
              <w:rPr>
                <w:sz w:val="20"/>
                <w:szCs w:val="20"/>
              </w:rPr>
              <w:t xml:space="preserve">- </w:t>
            </w:r>
            <w:r w:rsidRPr="00AB21FC">
              <w:rPr>
                <w:sz w:val="20"/>
                <w:szCs w:val="20"/>
              </w:rPr>
              <w:t>субъекты малого и среднего предпринимательства.</w:t>
            </w:r>
          </w:p>
        </w:tc>
      </w:tr>
      <w:tr w:rsidR="0084768B" w:rsidRPr="00AB21FC" w:rsidTr="003D3441">
        <w:trPr>
          <w:trHeight w:val="980"/>
        </w:trPr>
        <w:tc>
          <w:tcPr>
            <w:tcW w:w="1384" w:type="dxa"/>
            <w:vMerge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  <w:shd w:val="clear" w:color="auto" w:fill="auto"/>
          </w:tcPr>
          <w:p w:rsidR="0084768B" w:rsidRPr="00AB21FC" w:rsidRDefault="0084768B" w:rsidP="007B3256">
            <w:pPr>
              <w:jc w:val="both"/>
              <w:rPr>
                <w:sz w:val="20"/>
                <w:szCs w:val="20"/>
              </w:rPr>
            </w:pPr>
            <w:r w:rsidRPr="00CF2DE4">
              <w:rPr>
                <w:b/>
                <w:sz w:val="24"/>
                <w:szCs w:val="24"/>
              </w:rPr>
              <w:t xml:space="preserve">Творческая лаборатория </w:t>
            </w:r>
            <w:r w:rsidR="007B3256">
              <w:rPr>
                <w:b/>
                <w:sz w:val="24"/>
                <w:szCs w:val="24"/>
              </w:rPr>
              <w:t>«Социальные   магазины и   благотворительные ярмарки»</w:t>
            </w:r>
          </w:p>
        </w:tc>
        <w:tc>
          <w:tcPr>
            <w:tcW w:w="3869" w:type="dxa"/>
            <w:shd w:val="clear" w:color="auto" w:fill="auto"/>
          </w:tcPr>
          <w:p w:rsidR="00047E5A" w:rsidRPr="00A4109B" w:rsidRDefault="00047E5A" w:rsidP="00A4109B">
            <w:pPr>
              <w:jc w:val="both"/>
              <w:rPr>
                <w:sz w:val="20"/>
                <w:szCs w:val="20"/>
              </w:rPr>
            </w:pPr>
            <w:r w:rsidRPr="00A4109B">
              <w:rPr>
                <w:sz w:val="20"/>
                <w:szCs w:val="20"/>
              </w:rPr>
              <w:t>Организация благотворительных ярмарок и магазинов</w:t>
            </w:r>
          </w:p>
          <w:p w:rsidR="0084768B" w:rsidRPr="007B3256" w:rsidRDefault="0084768B" w:rsidP="007B3256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  <w:p w:rsidR="0084768B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A4109B" w:rsidRDefault="00A4109B" w:rsidP="00CD6949">
            <w:pPr>
              <w:rPr>
                <w:sz w:val="20"/>
                <w:szCs w:val="20"/>
              </w:rPr>
            </w:pPr>
          </w:p>
          <w:p w:rsidR="00A4109B" w:rsidRDefault="00CB1BC1" w:rsidP="00CB1BC1">
            <w:pPr>
              <w:rPr>
                <w:i/>
                <w:sz w:val="20"/>
                <w:szCs w:val="20"/>
              </w:rPr>
            </w:pPr>
            <w:r w:rsidRPr="00541A70">
              <w:rPr>
                <w:b/>
                <w:bCs/>
                <w:sz w:val="20"/>
                <w:szCs w:val="20"/>
              </w:rPr>
              <w:t> </w:t>
            </w:r>
            <w:proofErr w:type="gramStart"/>
            <w:r w:rsidRPr="00541A70">
              <w:rPr>
                <w:b/>
                <w:bCs/>
                <w:sz w:val="20"/>
                <w:szCs w:val="20"/>
              </w:rPr>
              <w:t>Надежда</w:t>
            </w:r>
            <w:r w:rsidR="00B64D87">
              <w:rPr>
                <w:b/>
                <w:bCs/>
                <w:sz w:val="20"/>
                <w:szCs w:val="20"/>
              </w:rPr>
              <w:t xml:space="preserve"> </w:t>
            </w:r>
            <w:r w:rsidR="00B64D87" w:rsidRPr="00541A70">
              <w:rPr>
                <w:sz w:val="20"/>
                <w:szCs w:val="20"/>
              </w:rPr>
              <w:t xml:space="preserve"> </w:t>
            </w:r>
            <w:r w:rsidR="00B64D87" w:rsidRPr="00B64D87">
              <w:rPr>
                <w:b/>
                <w:sz w:val="20"/>
                <w:szCs w:val="20"/>
              </w:rPr>
              <w:t>Полякова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41A70">
              <w:rPr>
                <w:i/>
                <w:sz w:val="20"/>
                <w:szCs w:val="20"/>
              </w:rPr>
              <w:t>руководитель проекта "Лавка Радостей"</w:t>
            </w:r>
            <w:r w:rsidR="00A4109B">
              <w:rPr>
                <w:i/>
                <w:sz w:val="20"/>
                <w:szCs w:val="20"/>
              </w:rPr>
              <w:t xml:space="preserve"> </w:t>
            </w:r>
          </w:p>
          <w:p w:rsidR="00CB1BC1" w:rsidRPr="0052157C" w:rsidRDefault="00CB1BC1" w:rsidP="00CB1BC1">
            <w:pPr>
              <w:rPr>
                <w:i/>
                <w:sz w:val="20"/>
                <w:szCs w:val="20"/>
              </w:rPr>
            </w:pPr>
            <w:r w:rsidRPr="0052157C">
              <w:rPr>
                <w:i/>
                <w:sz w:val="20"/>
                <w:szCs w:val="20"/>
              </w:rPr>
              <w:t xml:space="preserve"> (г. </w:t>
            </w:r>
            <w:r w:rsidR="00B64D87">
              <w:rPr>
                <w:i/>
                <w:sz w:val="20"/>
                <w:szCs w:val="20"/>
              </w:rPr>
              <w:t>М</w:t>
            </w:r>
            <w:r w:rsidRPr="0052157C">
              <w:rPr>
                <w:i/>
                <w:sz w:val="20"/>
                <w:szCs w:val="20"/>
              </w:rPr>
              <w:t>осква)</w:t>
            </w:r>
          </w:p>
          <w:p w:rsidR="00A4109B" w:rsidRDefault="00CB1BC1" w:rsidP="00CB1BC1">
            <w:pPr>
              <w:rPr>
                <w:b/>
                <w:sz w:val="20"/>
                <w:szCs w:val="20"/>
              </w:rPr>
            </w:pPr>
            <w:r w:rsidRPr="00541A70">
              <w:rPr>
                <w:b/>
                <w:sz w:val="20"/>
                <w:szCs w:val="20"/>
              </w:rPr>
              <w:t> </w:t>
            </w:r>
          </w:p>
          <w:p w:rsidR="00CB1BC1" w:rsidRPr="00541A70" w:rsidRDefault="00CB1BC1" w:rsidP="00CB1BC1">
            <w:pPr>
              <w:rPr>
                <w:i/>
                <w:sz w:val="20"/>
                <w:szCs w:val="20"/>
              </w:rPr>
            </w:pPr>
            <w:proofErr w:type="gramStart"/>
            <w:r w:rsidRPr="00541A70">
              <w:rPr>
                <w:b/>
                <w:sz w:val="20"/>
                <w:szCs w:val="20"/>
              </w:rPr>
              <w:t>Маргарита</w:t>
            </w:r>
            <w:r w:rsidR="00B64D87">
              <w:rPr>
                <w:b/>
                <w:sz w:val="20"/>
                <w:szCs w:val="20"/>
              </w:rPr>
              <w:t xml:space="preserve"> </w:t>
            </w:r>
            <w:r w:rsidR="00B64D87" w:rsidRPr="00541A70">
              <w:rPr>
                <w:b/>
                <w:bCs/>
                <w:sz w:val="20"/>
                <w:szCs w:val="20"/>
              </w:rPr>
              <w:t xml:space="preserve"> Журавлева</w:t>
            </w:r>
            <w:proofErr w:type="gramEnd"/>
            <w:r>
              <w:rPr>
                <w:b/>
                <w:sz w:val="20"/>
                <w:szCs w:val="20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541A70">
              <w:rPr>
                <w:i/>
                <w:sz w:val="20"/>
                <w:szCs w:val="20"/>
              </w:rPr>
              <w:t>руководитель проекта "Социальная мастерская нужных подарков" (г. Москва)</w:t>
            </w:r>
          </w:p>
          <w:p w:rsidR="00A4109B" w:rsidRDefault="00A4109B" w:rsidP="00CD6949">
            <w:pPr>
              <w:rPr>
                <w:b/>
                <w:sz w:val="20"/>
                <w:szCs w:val="20"/>
              </w:rPr>
            </w:pPr>
          </w:p>
          <w:p w:rsidR="0084768B" w:rsidRDefault="0084768B" w:rsidP="00CD6949">
            <w:pPr>
              <w:rPr>
                <w:i/>
                <w:sz w:val="20"/>
                <w:szCs w:val="20"/>
              </w:rPr>
            </w:pPr>
            <w:r w:rsidRPr="00CB1BC1">
              <w:rPr>
                <w:b/>
                <w:sz w:val="20"/>
                <w:szCs w:val="20"/>
              </w:rPr>
              <w:t>Наталья Малахова</w:t>
            </w:r>
            <w:r w:rsidR="00CB1BC1">
              <w:rPr>
                <w:sz w:val="20"/>
                <w:szCs w:val="20"/>
              </w:rPr>
              <w:t xml:space="preserve">, </w:t>
            </w:r>
            <w:r w:rsidR="00973DE6">
              <w:rPr>
                <w:i/>
                <w:sz w:val="20"/>
                <w:szCs w:val="20"/>
              </w:rPr>
              <w:t>управляющая франшизой</w:t>
            </w:r>
            <w:r w:rsidR="00813679">
              <w:rPr>
                <w:i/>
                <w:sz w:val="20"/>
                <w:szCs w:val="20"/>
              </w:rPr>
              <w:t xml:space="preserve"> «Стало</w:t>
            </w:r>
            <w:r w:rsidR="00CB1BC1" w:rsidRPr="00CB1BC1">
              <w:rPr>
                <w:i/>
                <w:sz w:val="20"/>
                <w:szCs w:val="20"/>
              </w:rPr>
              <w:t xml:space="preserve"> мало» (г. Пермь)</w:t>
            </w:r>
          </w:p>
          <w:p w:rsidR="00E40805" w:rsidRDefault="00E40805" w:rsidP="00CD6949">
            <w:pPr>
              <w:rPr>
                <w:i/>
                <w:sz w:val="20"/>
                <w:szCs w:val="20"/>
              </w:rPr>
            </w:pPr>
          </w:p>
          <w:p w:rsidR="0084768B" w:rsidRPr="00CF2DE4" w:rsidRDefault="00CF2DE4" w:rsidP="00CF2DE4">
            <w:pPr>
              <w:rPr>
                <w:b/>
                <w:i/>
                <w:sz w:val="20"/>
                <w:szCs w:val="20"/>
              </w:rPr>
            </w:pPr>
            <w:r w:rsidRPr="00CF2DE4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</w:tr>
      <w:tr w:rsidR="0084768B" w:rsidRPr="00AB21FC" w:rsidTr="003D3441"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84768B" w:rsidRPr="00CF2DE4" w:rsidRDefault="0084768B" w:rsidP="00CD6949">
            <w:pPr>
              <w:rPr>
                <w:sz w:val="24"/>
                <w:szCs w:val="24"/>
              </w:rPr>
            </w:pPr>
            <w:r w:rsidRPr="00CF2DE4">
              <w:rPr>
                <w:b/>
                <w:sz w:val="24"/>
                <w:szCs w:val="24"/>
              </w:rPr>
              <w:t>Мас</w:t>
            </w:r>
            <w:r w:rsidR="007B3256">
              <w:rPr>
                <w:b/>
                <w:sz w:val="24"/>
                <w:szCs w:val="24"/>
              </w:rPr>
              <w:t xml:space="preserve">тер-класс: «Рынок </w:t>
            </w:r>
            <w:proofErr w:type="spellStart"/>
            <w:r w:rsidR="007B3256">
              <w:rPr>
                <w:b/>
                <w:sz w:val="24"/>
                <w:szCs w:val="24"/>
              </w:rPr>
              <w:t>фандрайзинга</w:t>
            </w:r>
            <w:proofErr w:type="spellEnd"/>
            <w:r w:rsidR="007B3256">
              <w:rPr>
                <w:b/>
                <w:sz w:val="24"/>
                <w:szCs w:val="24"/>
              </w:rPr>
              <w:t xml:space="preserve"> </w:t>
            </w:r>
            <w:r w:rsidRPr="00CF2DE4">
              <w:rPr>
                <w:b/>
                <w:sz w:val="24"/>
                <w:szCs w:val="24"/>
              </w:rPr>
              <w:t>и со</w:t>
            </w:r>
            <w:r w:rsidR="00A4109B">
              <w:rPr>
                <w:b/>
                <w:sz w:val="24"/>
                <w:szCs w:val="24"/>
              </w:rPr>
              <w:t xml:space="preserve">циального маркетинга в России. </w:t>
            </w:r>
            <w:r w:rsidRPr="00CF2DE4">
              <w:rPr>
                <w:b/>
                <w:sz w:val="24"/>
                <w:szCs w:val="24"/>
              </w:rPr>
              <w:t>Продвижение социального про</w:t>
            </w:r>
            <w:r w:rsidR="007B3256">
              <w:rPr>
                <w:b/>
                <w:sz w:val="24"/>
                <w:szCs w:val="24"/>
              </w:rPr>
              <w:t xml:space="preserve">екта с помощью </w:t>
            </w:r>
            <w:proofErr w:type="spellStart"/>
            <w:r w:rsidR="007B3256">
              <w:rPr>
                <w:b/>
                <w:sz w:val="24"/>
                <w:szCs w:val="24"/>
              </w:rPr>
              <w:t>краудфандинговой</w:t>
            </w:r>
            <w:proofErr w:type="spellEnd"/>
            <w:r w:rsidR="00973DE6">
              <w:rPr>
                <w:b/>
                <w:sz w:val="24"/>
                <w:szCs w:val="24"/>
              </w:rPr>
              <w:t xml:space="preserve"> площадки»</w:t>
            </w:r>
            <w:r w:rsidR="00F672DF">
              <w:rPr>
                <w:b/>
                <w:sz w:val="24"/>
                <w:szCs w:val="24"/>
              </w:rPr>
              <w:t xml:space="preserve"> (1 часть)</w:t>
            </w:r>
          </w:p>
          <w:p w:rsidR="0084768B" w:rsidRPr="00AB21FC" w:rsidRDefault="0084768B" w:rsidP="00CD6949">
            <w:pPr>
              <w:ind w:left="360"/>
              <w:rPr>
                <w:sz w:val="20"/>
                <w:szCs w:val="20"/>
              </w:rPr>
            </w:pPr>
          </w:p>
          <w:p w:rsidR="0084768B" w:rsidRPr="00AB21FC" w:rsidRDefault="0084768B" w:rsidP="00CD6949">
            <w:pPr>
              <w:ind w:left="360"/>
              <w:rPr>
                <w:i/>
                <w:sz w:val="20"/>
                <w:szCs w:val="20"/>
              </w:rPr>
            </w:pPr>
            <w:r w:rsidRPr="00AB21FC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3869" w:type="dxa"/>
          </w:tcPr>
          <w:p w:rsidR="0084768B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84768B" w:rsidRPr="00AB21FC">
              <w:rPr>
                <w:sz w:val="20"/>
                <w:szCs w:val="20"/>
              </w:rPr>
              <w:t>Как позиционировать социальный бизнес? Раскрываем секреты современных технологий социальной рекламы.</w:t>
            </w:r>
          </w:p>
          <w:p w:rsidR="0084768B" w:rsidRPr="00AB21FC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84768B" w:rsidRPr="00AB21FC">
              <w:rPr>
                <w:sz w:val="20"/>
                <w:szCs w:val="20"/>
              </w:rPr>
              <w:t xml:space="preserve">Где взять деньги на развитие проекта? Не секрет, что этот вопрос волнует всех без исключения  </w:t>
            </w:r>
            <w:proofErr w:type="spellStart"/>
            <w:r w:rsidR="0084768B" w:rsidRPr="00AB21FC">
              <w:rPr>
                <w:sz w:val="20"/>
                <w:szCs w:val="20"/>
              </w:rPr>
              <w:t>start-ap</w:t>
            </w:r>
            <w:proofErr w:type="spellEnd"/>
            <w:r w:rsidR="0084768B" w:rsidRPr="00AB21FC">
              <w:rPr>
                <w:sz w:val="20"/>
                <w:szCs w:val="20"/>
              </w:rPr>
              <w:t xml:space="preserve">  и предпринимателей со стажем. Ответ на него в последнее время все чаще находится на </w:t>
            </w:r>
            <w:proofErr w:type="spellStart"/>
            <w:r w:rsidR="0084768B" w:rsidRPr="00AB21FC">
              <w:rPr>
                <w:sz w:val="20"/>
                <w:szCs w:val="20"/>
              </w:rPr>
              <w:t>краудфандинговых</w:t>
            </w:r>
            <w:proofErr w:type="spellEnd"/>
            <w:r w:rsidR="0084768B" w:rsidRPr="00AB21FC">
              <w:rPr>
                <w:sz w:val="20"/>
                <w:szCs w:val="20"/>
              </w:rPr>
              <w:t xml:space="preserve"> площадках, позволяющих в буквальном смысле собрать </w:t>
            </w:r>
            <w:r>
              <w:rPr>
                <w:sz w:val="20"/>
                <w:szCs w:val="20"/>
              </w:rPr>
              <w:t>«</w:t>
            </w:r>
            <w:r w:rsidR="0084768B" w:rsidRPr="00AB21FC">
              <w:rPr>
                <w:sz w:val="20"/>
                <w:szCs w:val="20"/>
              </w:rPr>
              <w:t>с миру по нитке</w:t>
            </w:r>
            <w:r>
              <w:rPr>
                <w:sz w:val="20"/>
                <w:szCs w:val="20"/>
              </w:rPr>
              <w:t>»</w:t>
            </w:r>
            <w:r w:rsidR="0084768B" w:rsidRPr="00AB21FC">
              <w:rPr>
                <w:sz w:val="20"/>
                <w:szCs w:val="20"/>
              </w:rPr>
              <w:t>.</w:t>
            </w:r>
          </w:p>
        </w:tc>
        <w:tc>
          <w:tcPr>
            <w:tcW w:w="3503" w:type="dxa"/>
          </w:tcPr>
          <w:p w:rsidR="0084768B" w:rsidRPr="00480931" w:rsidRDefault="0084768B" w:rsidP="00CD6949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Модератор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AB21FC"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Анастасия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Гулявина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t xml:space="preserve"> </w:t>
            </w:r>
            <w:r w:rsidRPr="00480931">
              <w:rPr>
                <w:i/>
                <w:sz w:val="20"/>
                <w:szCs w:val="20"/>
              </w:rPr>
              <w:t>предприниматель</w:t>
            </w:r>
            <w:proofErr w:type="gramEnd"/>
            <w:r w:rsidRPr="00480931">
              <w:rPr>
                <w:i/>
                <w:sz w:val="20"/>
                <w:szCs w:val="20"/>
              </w:rPr>
              <w:t>, эксперт в сфере социального предпринимател</w:t>
            </w:r>
            <w:r w:rsidR="00973DE6">
              <w:rPr>
                <w:i/>
                <w:sz w:val="20"/>
                <w:szCs w:val="20"/>
              </w:rPr>
              <w:t xml:space="preserve">ьства и социальных инноваций,  </w:t>
            </w:r>
            <w:proofErr w:type="spellStart"/>
            <w:r w:rsidR="00973DE6">
              <w:rPr>
                <w:i/>
                <w:sz w:val="20"/>
                <w:szCs w:val="20"/>
              </w:rPr>
              <w:t>с</w:t>
            </w:r>
            <w:r w:rsidRPr="00480931">
              <w:rPr>
                <w:i/>
                <w:sz w:val="20"/>
                <w:szCs w:val="20"/>
              </w:rPr>
              <w:t>ооснователь</w:t>
            </w:r>
            <w:proofErr w:type="spellEnd"/>
            <w:r w:rsidRPr="00480931">
              <w:rPr>
                <w:i/>
                <w:sz w:val="20"/>
                <w:szCs w:val="20"/>
              </w:rPr>
              <w:t>​ ​и​ ​программный​ ​директор​ ​</w:t>
            </w:r>
            <w:proofErr w:type="spellStart"/>
            <w:r w:rsidRPr="00480931">
              <w:rPr>
                <w:i/>
                <w:sz w:val="20"/>
                <w:szCs w:val="20"/>
              </w:rPr>
              <w:t>Impact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Hub</w:t>
            </w:r>
            <w:proofErr w:type="spellEnd"/>
            <w:r w:rsidRPr="00480931">
              <w:rPr>
                <w:i/>
                <w:sz w:val="20"/>
                <w:szCs w:val="20"/>
              </w:rPr>
              <w:t>​ ​</w:t>
            </w:r>
            <w:proofErr w:type="spellStart"/>
            <w:r w:rsidRPr="00480931">
              <w:rPr>
                <w:i/>
                <w:sz w:val="20"/>
                <w:szCs w:val="20"/>
              </w:rPr>
              <w:t>Moscow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  (г. Москва)</w:t>
            </w:r>
          </w:p>
          <w:p w:rsidR="0084768B" w:rsidRPr="00480931" w:rsidRDefault="0084768B" w:rsidP="00CD6949">
            <w:pPr>
              <w:rPr>
                <w:sz w:val="20"/>
                <w:szCs w:val="20"/>
              </w:rPr>
            </w:pPr>
          </w:p>
          <w:p w:rsidR="0084768B" w:rsidRDefault="00973DE6" w:rsidP="00CD69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</w:t>
            </w:r>
            <w:r w:rsidR="0084768B" w:rsidRPr="00480931">
              <w:rPr>
                <w:sz w:val="20"/>
                <w:szCs w:val="20"/>
              </w:rPr>
              <w:t>:</w:t>
            </w:r>
          </w:p>
          <w:p w:rsidR="00F672DF" w:rsidRPr="00480931" w:rsidRDefault="00F672DF" w:rsidP="00CD6949">
            <w:pPr>
              <w:rPr>
                <w:sz w:val="20"/>
                <w:szCs w:val="20"/>
              </w:rPr>
            </w:pPr>
          </w:p>
          <w:p w:rsidR="00973DE6" w:rsidRDefault="0084768B" w:rsidP="00CD6949">
            <w:pPr>
              <w:rPr>
                <w:i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 xml:space="preserve">Гузель </w:t>
            </w:r>
            <w:proofErr w:type="spellStart"/>
            <w:r w:rsidRPr="00480931">
              <w:rPr>
                <w:b/>
                <w:sz w:val="20"/>
                <w:szCs w:val="20"/>
              </w:rPr>
              <w:t>Санжапова</w:t>
            </w:r>
            <w:proofErr w:type="spellEnd"/>
            <w:r w:rsidRPr="00480931">
              <w:rPr>
                <w:sz w:val="20"/>
                <w:szCs w:val="20"/>
              </w:rPr>
              <w:t xml:space="preserve">, </w:t>
            </w:r>
            <w:r w:rsidRPr="00480931">
              <w:rPr>
                <w:i/>
                <w:sz w:val="20"/>
                <w:szCs w:val="20"/>
              </w:rPr>
              <w:t xml:space="preserve">основатель и руководитель проекта </w:t>
            </w:r>
            <w:proofErr w:type="spellStart"/>
            <w:r w:rsidRPr="00480931">
              <w:rPr>
                <w:i/>
                <w:sz w:val="20"/>
                <w:szCs w:val="20"/>
              </w:rPr>
              <w:t>Cocco</w:t>
            </w:r>
            <w:proofErr w:type="spellEnd"/>
            <w:r w:rsidRPr="00480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0931">
              <w:rPr>
                <w:i/>
                <w:sz w:val="20"/>
                <w:szCs w:val="20"/>
              </w:rPr>
              <w:t>bello</w:t>
            </w:r>
            <w:proofErr w:type="spellEnd"/>
            <w:r w:rsidR="00973DE6">
              <w:rPr>
                <w:i/>
                <w:sz w:val="20"/>
                <w:szCs w:val="20"/>
              </w:rPr>
              <w:t xml:space="preserve"> </w:t>
            </w:r>
          </w:p>
          <w:p w:rsidR="00973DE6" w:rsidRDefault="00973DE6" w:rsidP="00CD694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(«</w:t>
            </w:r>
            <w:r w:rsidRPr="00480931">
              <w:rPr>
                <w:i/>
                <w:sz w:val="20"/>
                <w:szCs w:val="20"/>
              </w:rPr>
              <w:t>Крем-мёд с ягодками</w:t>
            </w:r>
            <w:r>
              <w:rPr>
                <w:i/>
                <w:sz w:val="20"/>
                <w:szCs w:val="20"/>
              </w:rPr>
              <w:t xml:space="preserve">») </w:t>
            </w:r>
          </w:p>
          <w:p w:rsidR="0084768B" w:rsidRDefault="0084768B" w:rsidP="00CD6949">
            <w:pPr>
              <w:rPr>
                <w:i/>
                <w:sz w:val="20"/>
                <w:szCs w:val="20"/>
              </w:rPr>
            </w:pPr>
            <w:r w:rsidRPr="00480931">
              <w:rPr>
                <w:i/>
                <w:sz w:val="20"/>
                <w:szCs w:val="20"/>
              </w:rPr>
              <w:t>(г. Екатеринбург)</w:t>
            </w:r>
          </w:p>
          <w:p w:rsidR="00F672DF" w:rsidRPr="00480931" w:rsidRDefault="00F672DF" w:rsidP="00CD6949">
            <w:pPr>
              <w:rPr>
                <w:i/>
                <w:sz w:val="20"/>
                <w:szCs w:val="20"/>
              </w:rPr>
            </w:pPr>
          </w:p>
          <w:p w:rsidR="0084768B" w:rsidRPr="00480931" w:rsidRDefault="0084768B" w:rsidP="00CD6949">
            <w:pPr>
              <w:rPr>
                <w:b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>Евгения Мальцева</w:t>
            </w:r>
            <w:r w:rsidR="003F6EB8">
              <w:rPr>
                <w:b/>
                <w:sz w:val="20"/>
                <w:szCs w:val="20"/>
              </w:rPr>
              <w:t>,</w:t>
            </w:r>
            <w:r w:rsidRPr="00480931">
              <w:rPr>
                <w:b/>
                <w:sz w:val="20"/>
                <w:szCs w:val="20"/>
              </w:rPr>
              <w:t xml:space="preserve"> </w:t>
            </w:r>
            <w:r w:rsidR="00973DE6" w:rsidRPr="00973DE6">
              <w:rPr>
                <w:sz w:val="20"/>
                <w:szCs w:val="20"/>
              </w:rPr>
              <w:t>основатель компании</w:t>
            </w:r>
            <w:r w:rsidR="00973DE6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973DE6">
              <w:rPr>
                <w:i/>
                <w:sz w:val="20"/>
                <w:szCs w:val="20"/>
              </w:rPr>
              <w:t>Sponsor</w:t>
            </w:r>
            <w:proofErr w:type="spellEnd"/>
            <w:r w:rsidR="00973D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73DE6">
              <w:rPr>
                <w:i/>
                <w:sz w:val="20"/>
                <w:szCs w:val="20"/>
              </w:rPr>
              <w:t>Consulting</w:t>
            </w:r>
            <w:proofErr w:type="spellEnd"/>
            <w:r w:rsidRPr="00480931">
              <w:rPr>
                <w:i/>
                <w:sz w:val="20"/>
                <w:szCs w:val="20"/>
              </w:rPr>
              <w:t>, член ESA (Евро</w:t>
            </w:r>
            <w:r w:rsidR="00CD6949">
              <w:rPr>
                <w:i/>
                <w:sz w:val="20"/>
                <w:szCs w:val="20"/>
              </w:rPr>
              <w:t>пейской спонсорской ассоциации)</w:t>
            </w:r>
            <w:r w:rsidRPr="00480931">
              <w:rPr>
                <w:i/>
                <w:sz w:val="20"/>
                <w:szCs w:val="20"/>
              </w:rPr>
              <w:t xml:space="preserve"> </w:t>
            </w:r>
            <w:r w:rsidR="00CD6949">
              <w:rPr>
                <w:i/>
                <w:sz w:val="20"/>
                <w:szCs w:val="20"/>
              </w:rPr>
              <w:t>(</w:t>
            </w:r>
            <w:r w:rsidRPr="00480931">
              <w:rPr>
                <w:i/>
                <w:sz w:val="20"/>
                <w:szCs w:val="20"/>
              </w:rPr>
              <w:t>г. Москва</w:t>
            </w:r>
            <w:r w:rsidR="00CD6949">
              <w:rPr>
                <w:i/>
                <w:sz w:val="20"/>
                <w:szCs w:val="20"/>
              </w:rPr>
              <w:t>)</w:t>
            </w:r>
          </w:p>
          <w:p w:rsidR="0084768B" w:rsidRPr="00AB21FC" w:rsidRDefault="0084768B" w:rsidP="007B3256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Субъекты малого и среднего предпринимательства, </w:t>
            </w: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</w:t>
            </w:r>
            <w:r w:rsidR="00A4109B">
              <w:rPr>
                <w:sz w:val="20"/>
                <w:szCs w:val="20"/>
              </w:rPr>
              <w:t xml:space="preserve">организации </w:t>
            </w:r>
            <w:r w:rsidRPr="00AB21FC">
              <w:rPr>
                <w:sz w:val="20"/>
                <w:szCs w:val="20"/>
              </w:rPr>
              <w:t xml:space="preserve">инфраструктуры поддержки субъектов малого и среднего предпринимательства в муниципальных образованиях Пермского края. </w:t>
            </w:r>
          </w:p>
        </w:tc>
      </w:tr>
      <w:tr w:rsidR="0084768B" w:rsidRPr="00AB21FC" w:rsidTr="003D3441">
        <w:trPr>
          <w:trHeight w:val="423"/>
        </w:trPr>
        <w:tc>
          <w:tcPr>
            <w:tcW w:w="1384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AB21FC">
              <w:rPr>
                <w:sz w:val="20"/>
                <w:szCs w:val="20"/>
              </w:rPr>
              <w:t>.30–1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</w:t>
            </w:r>
          </w:p>
        </w:tc>
        <w:tc>
          <w:tcPr>
            <w:tcW w:w="13955" w:type="dxa"/>
            <w:gridSpan w:val="4"/>
          </w:tcPr>
          <w:p w:rsidR="0084768B" w:rsidRPr="007B3256" w:rsidRDefault="0084768B" w:rsidP="00CD6949">
            <w:pPr>
              <w:rPr>
                <w:sz w:val="24"/>
                <w:szCs w:val="24"/>
              </w:rPr>
            </w:pPr>
            <w:r w:rsidRPr="007B3256">
              <w:rPr>
                <w:sz w:val="24"/>
                <w:szCs w:val="24"/>
              </w:rPr>
              <w:t>Перерыв. Выставка социального бизнеса Пермского края. Пресс-подход</w:t>
            </w:r>
          </w:p>
        </w:tc>
      </w:tr>
      <w:tr w:rsidR="0084768B" w:rsidRPr="00AB21FC" w:rsidTr="003D3441">
        <w:tc>
          <w:tcPr>
            <w:tcW w:w="1384" w:type="dxa"/>
            <w:vMerge w:val="restart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  <w:r w:rsidRPr="00AB21FC">
              <w:rPr>
                <w:sz w:val="20"/>
                <w:szCs w:val="20"/>
              </w:rPr>
              <w:t>.00–1</w:t>
            </w:r>
            <w:r>
              <w:rPr>
                <w:sz w:val="20"/>
                <w:szCs w:val="20"/>
              </w:rPr>
              <w:t>6</w:t>
            </w:r>
            <w:r w:rsidRPr="00AB21F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AB21FC">
              <w:rPr>
                <w:sz w:val="20"/>
                <w:szCs w:val="20"/>
              </w:rPr>
              <w:t>0</w:t>
            </w:r>
          </w:p>
        </w:tc>
        <w:tc>
          <w:tcPr>
            <w:tcW w:w="3401" w:type="dxa"/>
          </w:tcPr>
          <w:p w:rsidR="0084768B" w:rsidRPr="007B3256" w:rsidRDefault="0084768B" w:rsidP="00CD6949">
            <w:pPr>
              <w:jc w:val="both"/>
              <w:rPr>
                <w:b/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>Творческая лаборатория для социальных предпринимателей:</w:t>
            </w:r>
            <w:r w:rsidR="007B325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7B3256">
              <w:rPr>
                <w:b/>
                <w:sz w:val="24"/>
                <w:szCs w:val="24"/>
              </w:rPr>
              <w:t>идеи  для</w:t>
            </w:r>
            <w:proofErr w:type="gramEnd"/>
            <w:r w:rsidR="007B3256">
              <w:rPr>
                <w:b/>
                <w:sz w:val="24"/>
                <w:szCs w:val="24"/>
              </w:rPr>
              <w:t xml:space="preserve"> бизнеса</w:t>
            </w:r>
          </w:p>
          <w:p w:rsidR="0084768B" w:rsidRPr="00CB1BC1" w:rsidRDefault="0084768B" w:rsidP="00CB1BC1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047E5A" w:rsidRPr="00047E5A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Проекты по в</w:t>
            </w:r>
            <w:r w:rsidR="00F672DF">
              <w:rPr>
                <w:sz w:val="20"/>
                <w:szCs w:val="20"/>
              </w:rPr>
              <w:t xml:space="preserve">озрождению территорий, проекты в сфере экологии. </w:t>
            </w:r>
          </w:p>
          <w:p w:rsidR="00047E5A" w:rsidRPr="00047E5A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Создание частных музеев</w:t>
            </w:r>
            <w:r w:rsidR="00973DE6">
              <w:rPr>
                <w:sz w:val="20"/>
                <w:szCs w:val="20"/>
              </w:rPr>
              <w:t>.</w:t>
            </w:r>
          </w:p>
          <w:p w:rsidR="00047E5A" w:rsidRPr="004529B9" w:rsidRDefault="00047E5A" w:rsidP="00047E5A">
            <w:pPr>
              <w:pStyle w:val="a6"/>
              <w:numPr>
                <w:ilvl w:val="0"/>
                <w:numId w:val="21"/>
              </w:numPr>
              <w:jc w:val="both"/>
              <w:rPr>
                <w:b/>
                <w:sz w:val="20"/>
                <w:szCs w:val="20"/>
              </w:rPr>
            </w:pPr>
            <w:r w:rsidRPr="00047E5A">
              <w:rPr>
                <w:sz w:val="20"/>
                <w:szCs w:val="20"/>
              </w:rPr>
              <w:t>Идеи для бизнеса (</w:t>
            </w:r>
            <w:proofErr w:type="spellStart"/>
            <w:r w:rsidRPr="00047E5A">
              <w:rPr>
                <w:sz w:val="20"/>
                <w:szCs w:val="20"/>
              </w:rPr>
              <w:t>нетворкинг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  <w:r w:rsidR="00973DE6">
              <w:rPr>
                <w:b/>
                <w:sz w:val="20"/>
                <w:szCs w:val="20"/>
              </w:rPr>
              <w:t>.</w:t>
            </w:r>
          </w:p>
          <w:p w:rsidR="0084768B" w:rsidRPr="004529B9" w:rsidRDefault="0084768B" w:rsidP="00CD6949">
            <w:pPr>
              <w:ind w:left="360"/>
              <w:jc w:val="both"/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0D68D8" w:rsidRDefault="000D68D8" w:rsidP="00CD6949">
            <w:pPr>
              <w:rPr>
                <w:sz w:val="20"/>
                <w:szCs w:val="20"/>
              </w:rPr>
            </w:pPr>
          </w:p>
          <w:p w:rsidR="0084768B" w:rsidRDefault="0084768B" w:rsidP="00CD6949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Эксперты:</w:t>
            </w:r>
          </w:p>
          <w:p w:rsidR="00F672DF" w:rsidRDefault="00F672DF" w:rsidP="00CD6949">
            <w:pPr>
              <w:rPr>
                <w:sz w:val="20"/>
                <w:szCs w:val="20"/>
              </w:rPr>
            </w:pPr>
          </w:p>
          <w:p w:rsidR="00973DE6" w:rsidRDefault="00CB1BC1" w:rsidP="00973DE6">
            <w:pPr>
              <w:rPr>
                <w:i/>
                <w:sz w:val="20"/>
                <w:szCs w:val="20"/>
              </w:rPr>
            </w:pPr>
            <w:r w:rsidRPr="00480931">
              <w:rPr>
                <w:b/>
                <w:sz w:val="20"/>
                <w:szCs w:val="20"/>
              </w:rPr>
              <w:t xml:space="preserve">Гузель </w:t>
            </w:r>
            <w:proofErr w:type="spellStart"/>
            <w:proofErr w:type="gramStart"/>
            <w:r w:rsidRPr="00480931">
              <w:rPr>
                <w:b/>
                <w:sz w:val="20"/>
                <w:szCs w:val="20"/>
              </w:rPr>
              <w:t>Санжапова</w:t>
            </w:r>
            <w:proofErr w:type="spellEnd"/>
            <w:r w:rsidRPr="00480931">
              <w:rPr>
                <w:sz w:val="20"/>
                <w:szCs w:val="20"/>
              </w:rPr>
              <w:t xml:space="preserve">, </w:t>
            </w:r>
            <w:r w:rsidR="00973DE6" w:rsidRPr="00480931">
              <w:rPr>
                <w:i/>
                <w:sz w:val="20"/>
                <w:szCs w:val="20"/>
              </w:rPr>
              <w:t xml:space="preserve"> основатель</w:t>
            </w:r>
            <w:proofErr w:type="gramEnd"/>
            <w:r w:rsidR="00973DE6" w:rsidRPr="00480931">
              <w:rPr>
                <w:i/>
                <w:sz w:val="20"/>
                <w:szCs w:val="20"/>
              </w:rPr>
              <w:t xml:space="preserve"> и руководитель проекта </w:t>
            </w:r>
            <w:proofErr w:type="spellStart"/>
            <w:r w:rsidR="00973DE6" w:rsidRPr="00480931">
              <w:rPr>
                <w:i/>
                <w:sz w:val="20"/>
                <w:szCs w:val="20"/>
              </w:rPr>
              <w:t>Cocco</w:t>
            </w:r>
            <w:proofErr w:type="spellEnd"/>
            <w:r w:rsidR="00973DE6" w:rsidRPr="0048093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973DE6" w:rsidRPr="00480931">
              <w:rPr>
                <w:i/>
                <w:sz w:val="20"/>
                <w:szCs w:val="20"/>
              </w:rPr>
              <w:t>bello</w:t>
            </w:r>
            <w:proofErr w:type="spellEnd"/>
            <w:r w:rsidR="00973DE6">
              <w:rPr>
                <w:i/>
                <w:sz w:val="20"/>
                <w:szCs w:val="20"/>
              </w:rPr>
              <w:t xml:space="preserve"> </w:t>
            </w:r>
          </w:p>
          <w:p w:rsidR="00973DE6" w:rsidRDefault="00973DE6" w:rsidP="00973DE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(«</w:t>
            </w:r>
            <w:r w:rsidRPr="00480931">
              <w:rPr>
                <w:i/>
                <w:sz w:val="20"/>
                <w:szCs w:val="20"/>
              </w:rPr>
              <w:t>Крем-мёд с ягодками</w:t>
            </w:r>
            <w:r>
              <w:rPr>
                <w:i/>
                <w:sz w:val="20"/>
                <w:szCs w:val="20"/>
              </w:rPr>
              <w:t xml:space="preserve">») </w:t>
            </w:r>
          </w:p>
          <w:p w:rsidR="00973DE6" w:rsidRPr="00480931" w:rsidRDefault="00973DE6" w:rsidP="00973DE6">
            <w:pPr>
              <w:rPr>
                <w:i/>
                <w:sz w:val="20"/>
                <w:szCs w:val="20"/>
              </w:rPr>
            </w:pPr>
            <w:r w:rsidRPr="00480931">
              <w:rPr>
                <w:i/>
                <w:sz w:val="20"/>
                <w:szCs w:val="20"/>
              </w:rPr>
              <w:t>(г. Екатеринбург)</w:t>
            </w:r>
          </w:p>
          <w:p w:rsidR="00973DE6" w:rsidRDefault="00973DE6" w:rsidP="00973DE6">
            <w:pPr>
              <w:rPr>
                <w:i/>
                <w:sz w:val="20"/>
                <w:szCs w:val="20"/>
              </w:rPr>
            </w:pPr>
            <w:proofErr w:type="gramStart"/>
            <w:r w:rsidRPr="00541A70">
              <w:rPr>
                <w:b/>
                <w:bCs/>
                <w:sz w:val="20"/>
                <w:szCs w:val="20"/>
              </w:rPr>
              <w:lastRenderedPageBreak/>
              <w:t>Надежда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541A70">
              <w:rPr>
                <w:sz w:val="20"/>
                <w:szCs w:val="20"/>
              </w:rPr>
              <w:t xml:space="preserve"> </w:t>
            </w:r>
            <w:r w:rsidRPr="00B64D87">
              <w:rPr>
                <w:b/>
                <w:sz w:val="20"/>
                <w:szCs w:val="20"/>
              </w:rPr>
              <w:t>Полякова</w:t>
            </w:r>
            <w:proofErr w:type="gramEnd"/>
            <w:r>
              <w:rPr>
                <w:b/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 w:rsidRPr="00541A70">
              <w:rPr>
                <w:i/>
                <w:sz w:val="20"/>
                <w:szCs w:val="20"/>
              </w:rPr>
              <w:t>руководитель проекта "Лавка Радостей"</w:t>
            </w:r>
          </w:p>
          <w:p w:rsidR="00973DE6" w:rsidRPr="0052157C" w:rsidRDefault="00973DE6" w:rsidP="00973DE6">
            <w:pPr>
              <w:rPr>
                <w:i/>
                <w:sz w:val="20"/>
                <w:szCs w:val="20"/>
              </w:rPr>
            </w:pPr>
            <w:r w:rsidRPr="0052157C">
              <w:rPr>
                <w:i/>
                <w:sz w:val="20"/>
                <w:szCs w:val="20"/>
              </w:rPr>
              <w:t xml:space="preserve"> (г. </w:t>
            </w:r>
            <w:r>
              <w:rPr>
                <w:i/>
                <w:sz w:val="20"/>
                <w:szCs w:val="20"/>
              </w:rPr>
              <w:t>М</w:t>
            </w:r>
            <w:r w:rsidRPr="0052157C">
              <w:rPr>
                <w:i/>
                <w:sz w:val="20"/>
                <w:szCs w:val="20"/>
              </w:rPr>
              <w:t>осква)</w:t>
            </w:r>
          </w:p>
          <w:p w:rsidR="00F672DF" w:rsidRDefault="00F672DF" w:rsidP="00CB1BC1">
            <w:pPr>
              <w:pStyle w:val="ac"/>
              <w:rPr>
                <w:b/>
                <w:sz w:val="20"/>
              </w:rPr>
            </w:pPr>
          </w:p>
          <w:p w:rsidR="00973DE6" w:rsidRDefault="00973DE6" w:rsidP="00CB1BC1">
            <w:pPr>
              <w:pStyle w:val="ac"/>
              <w:rPr>
                <w:i/>
                <w:sz w:val="20"/>
              </w:rPr>
            </w:pPr>
            <w:proofErr w:type="gramStart"/>
            <w:r w:rsidRPr="00541A70">
              <w:rPr>
                <w:b/>
                <w:sz w:val="20"/>
              </w:rPr>
              <w:t>Маргарита</w:t>
            </w:r>
            <w:r>
              <w:rPr>
                <w:b/>
                <w:sz w:val="20"/>
              </w:rPr>
              <w:t xml:space="preserve"> </w:t>
            </w:r>
            <w:r w:rsidRPr="00541A70">
              <w:rPr>
                <w:b/>
                <w:bCs/>
                <w:sz w:val="20"/>
              </w:rPr>
              <w:t xml:space="preserve"> Журавлева</w:t>
            </w:r>
            <w:proofErr w:type="gramEnd"/>
            <w:r>
              <w:rPr>
                <w:b/>
                <w:sz w:val="20"/>
              </w:rPr>
              <w:t>,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 </w:t>
            </w:r>
            <w:r w:rsidRPr="00541A70">
              <w:rPr>
                <w:i/>
                <w:sz w:val="20"/>
              </w:rPr>
              <w:t>руководитель проекта "Социальная мастерская нужных подарков" (г. Москва)</w:t>
            </w:r>
          </w:p>
          <w:p w:rsidR="00F672DF" w:rsidRDefault="00F672DF" w:rsidP="00973DE6">
            <w:pPr>
              <w:pStyle w:val="ac"/>
              <w:rPr>
                <w:b/>
                <w:color w:val="000000" w:themeColor="text1"/>
                <w:sz w:val="20"/>
              </w:rPr>
            </w:pPr>
          </w:p>
          <w:p w:rsidR="00CB1BC1" w:rsidRPr="00541A70" w:rsidRDefault="00CB1BC1" w:rsidP="00973DE6">
            <w:pPr>
              <w:pStyle w:val="ac"/>
              <w:rPr>
                <w:bCs/>
                <w:i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>Антон Орлеанский,</w:t>
            </w:r>
            <w:r>
              <w:rPr>
                <w:i/>
                <w:color w:val="000000" w:themeColor="text1"/>
                <w:sz w:val="20"/>
              </w:rPr>
              <w:t xml:space="preserve"> </w:t>
            </w:r>
            <w:r w:rsidRPr="0084768B">
              <w:rPr>
                <w:i/>
                <w:color w:val="000000" w:themeColor="text1"/>
                <w:sz w:val="20"/>
              </w:rPr>
              <w:t>директор</w:t>
            </w:r>
            <w:r w:rsidRPr="00541A70">
              <w:rPr>
                <w:rFonts w:eastAsiaTheme="minorHAnsi"/>
                <w:bCs/>
                <w:i/>
                <w:sz w:val="20"/>
                <w:lang w:eastAsia="en-US"/>
              </w:rPr>
              <w:t xml:space="preserve"> по развитию социального сервиса «Бабушка на час»</w:t>
            </w:r>
            <w:r w:rsidR="00973DE6">
              <w:rPr>
                <w:rFonts w:eastAsiaTheme="minorHAnsi"/>
                <w:bCs/>
                <w:i/>
                <w:sz w:val="20"/>
                <w:lang w:eastAsia="en-US"/>
              </w:rPr>
              <w:t xml:space="preserve"> </w:t>
            </w:r>
            <w:r w:rsidRPr="00541A70">
              <w:rPr>
                <w:bCs/>
                <w:i/>
                <w:sz w:val="20"/>
              </w:rPr>
              <w:t>(г. Москва)</w:t>
            </w:r>
          </w:p>
          <w:p w:rsidR="00F672DF" w:rsidRDefault="00F672DF" w:rsidP="00CB1BC1">
            <w:pPr>
              <w:rPr>
                <w:b/>
                <w:sz w:val="20"/>
                <w:szCs w:val="20"/>
              </w:rPr>
            </w:pPr>
          </w:p>
          <w:p w:rsidR="00CB1BC1" w:rsidRDefault="00CB1BC1" w:rsidP="00CB1BC1">
            <w:pPr>
              <w:rPr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r>
              <w:rPr>
                <w:b/>
                <w:sz w:val="20"/>
                <w:szCs w:val="20"/>
              </w:rPr>
              <w:t>Рапопорт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6D3991">
              <w:rPr>
                <w:i/>
                <w:sz w:val="20"/>
                <w:szCs w:val="20"/>
              </w:rPr>
              <w:t>автор и руководитель проекта «Авоська дарит надежду» (г. Москва)</w:t>
            </w:r>
          </w:p>
          <w:p w:rsidR="00E40805" w:rsidRPr="006D3991" w:rsidRDefault="00E40805" w:rsidP="00CB1BC1">
            <w:pPr>
              <w:rPr>
                <w:i/>
                <w:sz w:val="20"/>
                <w:szCs w:val="20"/>
              </w:rPr>
            </w:pPr>
          </w:p>
          <w:p w:rsidR="0084768B" w:rsidRPr="007B3256" w:rsidRDefault="007B3256" w:rsidP="007B3256">
            <w:pPr>
              <w:rPr>
                <w:b/>
                <w:i/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84768B" w:rsidRPr="00AB21FC" w:rsidRDefault="0084768B" w:rsidP="00CD6949">
            <w:pPr>
              <w:rPr>
                <w:sz w:val="20"/>
                <w:szCs w:val="20"/>
              </w:rPr>
            </w:pPr>
          </w:p>
        </w:tc>
      </w:tr>
      <w:tr w:rsidR="00047E5A" w:rsidRPr="00AB21FC" w:rsidTr="003D3441">
        <w:trPr>
          <w:trHeight w:val="986"/>
        </w:trPr>
        <w:tc>
          <w:tcPr>
            <w:tcW w:w="1384" w:type="dxa"/>
            <w:vMerge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047E5A" w:rsidRPr="007B3256" w:rsidRDefault="00F672DF" w:rsidP="00047E5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Сессия «</w:t>
            </w:r>
            <w:r w:rsidR="00047E5A" w:rsidRPr="007B3256">
              <w:rPr>
                <w:b/>
                <w:sz w:val="24"/>
                <w:szCs w:val="24"/>
              </w:rPr>
              <w:t>Социальные проекты для детей</w:t>
            </w:r>
            <w:r>
              <w:rPr>
                <w:b/>
                <w:sz w:val="24"/>
                <w:szCs w:val="24"/>
              </w:rPr>
              <w:t>»</w:t>
            </w:r>
            <w:r w:rsidR="00047E5A" w:rsidRPr="007B3256">
              <w:rPr>
                <w:sz w:val="24"/>
                <w:szCs w:val="24"/>
              </w:rPr>
              <w:t xml:space="preserve"> </w:t>
            </w:r>
          </w:p>
          <w:p w:rsidR="00047E5A" w:rsidRPr="00AB21FC" w:rsidRDefault="00047E5A" w:rsidP="00047E5A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869" w:type="dxa"/>
          </w:tcPr>
          <w:p w:rsidR="00047E5A" w:rsidRPr="00AB21FC" w:rsidRDefault="00047E5A" w:rsidP="00047E5A">
            <w:pPr>
              <w:pStyle w:val="a6"/>
              <w:numPr>
                <w:ilvl w:val="0"/>
                <w:numId w:val="16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Опыт регионов: нормативно-правовая база на уровне регионов для образовательных учреждений; межотраслевые связи на уровне региона.</w:t>
            </w:r>
          </w:p>
          <w:p w:rsidR="00047E5A" w:rsidRPr="00AB21FC" w:rsidRDefault="00973DE6" w:rsidP="00047E5A">
            <w:pPr>
              <w:pStyle w:val="a6"/>
              <w:numPr>
                <w:ilvl w:val="0"/>
                <w:numId w:val="16"/>
              </w:numP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 xml:space="preserve">Обмен опытом: </w:t>
            </w:r>
            <w:r w:rsidR="00047E5A" w:rsidRPr="00AB21FC"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предложения по развитию вариативных форм оказания образовательных услуг</w:t>
            </w:r>
            <w:r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</w:p>
          <w:p w:rsidR="00047E5A" w:rsidRPr="00AB21FC" w:rsidRDefault="00047E5A" w:rsidP="00047E5A">
            <w:pPr>
              <w:pStyle w:val="a6"/>
              <w:numPr>
                <w:ilvl w:val="0"/>
                <w:numId w:val="16"/>
              </w:numPr>
              <w:rPr>
                <w:color w:val="000000" w:themeColor="text1"/>
                <w:sz w:val="20"/>
                <w:szCs w:val="20"/>
              </w:rPr>
            </w:pPr>
            <w:r w:rsidRPr="00AB21FC">
              <w:rPr>
                <w:color w:val="000000" w:themeColor="text1"/>
                <w:sz w:val="20"/>
                <w:szCs w:val="20"/>
              </w:rPr>
              <w:t>Презентации успешных бизнес-кейсов.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</w:tc>
        <w:tc>
          <w:tcPr>
            <w:tcW w:w="3503" w:type="dxa"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Модератор – </w:t>
            </w:r>
            <w:r>
              <w:rPr>
                <w:b/>
                <w:sz w:val="20"/>
                <w:szCs w:val="20"/>
              </w:rPr>
              <w:t xml:space="preserve">Вера </w:t>
            </w:r>
            <w:proofErr w:type="spellStart"/>
            <w:r>
              <w:rPr>
                <w:b/>
                <w:sz w:val="20"/>
                <w:szCs w:val="20"/>
              </w:rPr>
              <w:t>Пупырева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 w:rsidRPr="00CD6949">
              <w:rPr>
                <w:i/>
                <w:sz w:val="20"/>
                <w:szCs w:val="20"/>
              </w:rPr>
              <w:t xml:space="preserve">руководитель проекта </w:t>
            </w:r>
            <w:r w:rsidR="00973DE6">
              <w:rPr>
                <w:i/>
                <w:sz w:val="20"/>
                <w:szCs w:val="20"/>
              </w:rPr>
              <w:t>«</w:t>
            </w:r>
            <w:r w:rsidRPr="00CD6949">
              <w:rPr>
                <w:i/>
                <w:sz w:val="20"/>
                <w:szCs w:val="20"/>
              </w:rPr>
              <w:t xml:space="preserve">Академия семейного образования Веры </w:t>
            </w:r>
            <w:proofErr w:type="spellStart"/>
            <w:r w:rsidRPr="00CD6949">
              <w:rPr>
                <w:i/>
                <w:sz w:val="20"/>
                <w:szCs w:val="20"/>
              </w:rPr>
              <w:t>Пупыревой</w:t>
            </w:r>
            <w:proofErr w:type="spellEnd"/>
            <w:r w:rsidR="00973DE6">
              <w:rPr>
                <w:sz w:val="20"/>
                <w:szCs w:val="20"/>
              </w:rPr>
              <w:t xml:space="preserve">» </w:t>
            </w:r>
            <w:r w:rsidRPr="00AB21FC">
              <w:rPr>
                <w:bCs/>
                <w:i/>
                <w:sz w:val="20"/>
                <w:szCs w:val="20"/>
              </w:rPr>
              <w:t xml:space="preserve">(г. </w:t>
            </w:r>
            <w:r>
              <w:rPr>
                <w:bCs/>
                <w:i/>
                <w:sz w:val="20"/>
                <w:szCs w:val="20"/>
              </w:rPr>
              <w:t>Пермь</w:t>
            </w:r>
            <w:r w:rsidRPr="00AB21FC">
              <w:rPr>
                <w:bCs/>
                <w:i/>
                <w:sz w:val="20"/>
                <w:szCs w:val="20"/>
              </w:rPr>
              <w:t>)</w:t>
            </w:r>
            <w:r w:rsidRPr="00AB21FC">
              <w:rPr>
                <w:sz w:val="20"/>
                <w:szCs w:val="20"/>
              </w:rPr>
              <w:t xml:space="preserve"> </w:t>
            </w:r>
          </w:p>
          <w:p w:rsidR="00047E5A" w:rsidRDefault="00047E5A" w:rsidP="00047E5A">
            <w:pPr>
              <w:rPr>
                <w:sz w:val="20"/>
                <w:szCs w:val="20"/>
              </w:rPr>
            </w:pPr>
          </w:p>
          <w:p w:rsidR="00047E5A" w:rsidRDefault="00F672DF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</w:t>
            </w:r>
            <w:r w:rsidR="00047E5A">
              <w:rPr>
                <w:sz w:val="20"/>
                <w:szCs w:val="20"/>
              </w:rPr>
              <w:t>:</w:t>
            </w:r>
          </w:p>
          <w:p w:rsidR="00F672DF" w:rsidRDefault="00F672DF" w:rsidP="00047E5A">
            <w:pPr>
              <w:rPr>
                <w:sz w:val="20"/>
                <w:szCs w:val="20"/>
              </w:rPr>
            </w:pPr>
          </w:p>
          <w:p w:rsidR="00047E5A" w:rsidRDefault="0052157C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Надежда Кудрина</w:t>
            </w:r>
            <w:r>
              <w:rPr>
                <w:sz w:val="20"/>
                <w:szCs w:val="20"/>
              </w:rPr>
              <w:t xml:space="preserve">, </w:t>
            </w:r>
            <w:r w:rsidR="00973DE6">
              <w:rPr>
                <w:sz w:val="20"/>
                <w:szCs w:val="20"/>
              </w:rPr>
              <w:t xml:space="preserve">соавтор </w:t>
            </w:r>
            <w:r>
              <w:rPr>
                <w:sz w:val="20"/>
                <w:szCs w:val="20"/>
              </w:rPr>
              <w:t>проект</w:t>
            </w:r>
            <w:r w:rsidR="00973DE6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 «Мамы-пчелки» (г. Пермь)</w:t>
            </w:r>
          </w:p>
          <w:p w:rsidR="00E40805" w:rsidRPr="00AB21FC" w:rsidRDefault="00E40805" w:rsidP="00047E5A">
            <w:pPr>
              <w:rPr>
                <w:sz w:val="20"/>
                <w:szCs w:val="20"/>
              </w:rPr>
            </w:pPr>
          </w:p>
          <w:p w:rsidR="00047E5A" w:rsidRPr="007B3256" w:rsidRDefault="007B3256" w:rsidP="00047E5A">
            <w:pPr>
              <w:rPr>
                <w:b/>
                <w:i/>
                <w:sz w:val="20"/>
                <w:szCs w:val="20"/>
              </w:rPr>
            </w:pPr>
            <w:r w:rsidRPr="007B3256">
              <w:rPr>
                <w:b/>
                <w:i/>
                <w:sz w:val="20"/>
                <w:szCs w:val="20"/>
              </w:rPr>
              <w:t>Успешные кейсы социальных предпринимателей Пермского края</w:t>
            </w:r>
          </w:p>
        </w:tc>
        <w:tc>
          <w:tcPr>
            <w:tcW w:w="3182" w:type="dxa"/>
          </w:tcPr>
          <w:p w:rsidR="00047E5A" w:rsidRPr="00AB21FC" w:rsidRDefault="00A4109B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</w:t>
            </w:r>
            <w:r w:rsidR="00047E5A" w:rsidRPr="00AB21FC">
              <w:rPr>
                <w:sz w:val="20"/>
                <w:szCs w:val="20"/>
              </w:rPr>
              <w:t xml:space="preserve">редставители администраций муниципальных образований Пермского края, отвечающие за работу с субъектами малого и среднего предпринимательства, 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 xml:space="preserve">- организации инфраструктуры поддержки субъектов малого и среднего предпринимательства в муниципальных образованиях Пермского края, </w:t>
            </w: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</w:p>
          <w:p w:rsidR="00047E5A" w:rsidRPr="00AB21FC" w:rsidRDefault="00047E5A" w:rsidP="00047E5A">
            <w:pPr>
              <w:rPr>
                <w:sz w:val="20"/>
                <w:szCs w:val="20"/>
              </w:rPr>
            </w:pPr>
            <w:r w:rsidRPr="00AB21FC">
              <w:rPr>
                <w:sz w:val="20"/>
                <w:szCs w:val="20"/>
              </w:rPr>
              <w:t>- субъекты малого и среднего предпринимательства.</w:t>
            </w:r>
          </w:p>
        </w:tc>
      </w:tr>
      <w:tr w:rsidR="003D3441" w:rsidRPr="00AB21FC" w:rsidTr="003D3441">
        <w:trPr>
          <w:trHeight w:val="986"/>
        </w:trPr>
        <w:tc>
          <w:tcPr>
            <w:tcW w:w="1384" w:type="dxa"/>
            <w:vMerge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  <w:tc>
          <w:tcPr>
            <w:tcW w:w="3401" w:type="dxa"/>
          </w:tcPr>
          <w:p w:rsidR="003D3441" w:rsidRPr="007B3256" w:rsidRDefault="003D3441" w:rsidP="003D3441">
            <w:pPr>
              <w:rPr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>Мас</w:t>
            </w:r>
            <w:r w:rsidR="00F672DF">
              <w:rPr>
                <w:b/>
                <w:sz w:val="24"/>
                <w:szCs w:val="24"/>
              </w:rPr>
              <w:t xml:space="preserve">тер-класс: «Рынок </w:t>
            </w:r>
            <w:proofErr w:type="spellStart"/>
            <w:r w:rsidR="00F672DF">
              <w:rPr>
                <w:b/>
                <w:sz w:val="24"/>
                <w:szCs w:val="24"/>
              </w:rPr>
              <w:t>фандрайзинга</w:t>
            </w:r>
            <w:proofErr w:type="spellEnd"/>
            <w:r w:rsidR="00F672DF">
              <w:rPr>
                <w:b/>
                <w:sz w:val="24"/>
                <w:szCs w:val="24"/>
              </w:rPr>
              <w:t xml:space="preserve"> </w:t>
            </w:r>
            <w:r w:rsidRPr="007B3256">
              <w:rPr>
                <w:b/>
                <w:sz w:val="24"/>
                <w:szCs w:val="24"/>
              </w:rPr>
              <w:t>и со</w:t>
            </w:r>
            <w:r w:rsidR="00F672DF">
              <w:rPr>
                <w:b/>
                <w:sz w:val="24"/>
                <w:szCs w:val="24"/>
              </w:rPr>
              <w:t xml:space="preserve">циального маркетинга в России. </w:t>
            </w:r>
            <w:r w:rsidRPr="007B3256">
              <w:rPr>
                <w:b/>
                <w:sz w:val="24"/>
                <w:szCs w:val="24"/>
              </w:rPr>
              <w:t>Продвижение социального про</w:t>
            </w:r>
            <w:r w:rsidR="00490E56">
              <w:rPr>
                <w:b/>
                <w:sz w:val="24"/>
                <w:szCs w:val="24"/>
              </w:rPr>
              <w:t xml:space="preserve">екта с помощью </w:t>
            </w:r>
            <w:proofErr w:type="spellStart"/>
            <w:r w:rsidR="00490E56">
              <w:rPr>
                <w:b/>
                <w:sz w:val="24"/>
                <w:szCs w:val="24"/>
              </w:rPr>
              <w:t>краудфандинговой</w:t>
            </w:r>
            <w:proofErr w:type="spellEnd"/>
            <w:r w:rsidRPr="007B3256">
              <w:rPr>
                <w:b/>
                <w:sz w:val="24"/>
                <w:szCs w:val="24"/>
              </w:rPr>
              <w:t xml:space="preserve"> площадки</w:t>
            </w:r>
            <w:r w:rsidR="00973DE6">
              <w:rPr>
                <w:b/>
                <w:sz w:val="24"/>
                <w:szCs w:val="24"/>
              </w:rPr>
              <w:t>»</w:t>
            </w:r>
          </w:p>
          <w:p w:rsidR="003D3441" w:rsidRDefault="003D3441" w:rsidP="003D3441">
            <w:pPr>
              <w:rPr>
                <w:sz w:val="20"/>
                <w:szCs w:val="20"/>
              </w:rPr>
            </w:pPr>
          </w:p>
          <w:p w:rsidR="003D3441" w:rsidRPr="00AB21FC" w:rsidRDefault="003D3441" w:rsidP="003D34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973DE6">
              <w:rPr>
                <w:sz w:val="20"/>
                <w:szCs w:val="20"/>
              </w:rPr>
              <w:t>2 часть</w:t>
            </w:r>
            <w:r>
              <w:rPr>
                <w:sz w:val="20"/>
                <w:szCs w:val="20"/>
              </w:rPr>
              <w:t xml:space="preserve">) </w:t>
            </w:r>
          </w:p>
          <w:p w:rsidR="003D3441" w:rsidRDefault="003D3441" w:rsidP="00047E5A">
            <w:pPr>
              <w:rPr>
                <w:b/>
                <w:sz w:val="20"/>
                <w:szCs w:val="20"/>
              </w:rPr>
            </w:pPr>
          </w:p>
        </w:tc>
        <w:tc>
          <w:tcPr>
            <w:tcW w:w="3869" w:type="dxa"/>
          </w:tcPr>
          <w:p w:rsidR="003D3441" w:rsidRPr="00AB21FC" w:rsidRDefault="003D3441" w:rsidP="003D3441">
            <w:pPr>
              <w:pStyle w:val="a6"/>
              <w:rPr>
                <w:rFonts w:eastAsia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503" w:type="dxa"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3D3441" w:rsidRPr="00AB21FC" w:rsidRDefault="003D3441" w:rsidP="00047E5A">
            <w:pPr>
              <w:rPr>
                <w:sz w:val="20"/>
                <w:szCs w:val="20"/>
              </w:rPr>
            </w:pPr>
          </w:p>
        </w:tc>
      </w:tr>
      <w:tr w:rsidR="007B3256" w:rsidRPr="00AB21FC" w:rsidTr="009B1506">
        <w:trPr>
          <w:trHeight w:val="2266"/>
        </w:trPr>
        <w:tc>
          <w:tcPr>
            <w:tcW w:w="1384" w:type="dxa"/>
            <w:vMerge/>
          </w:tcPr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7270" w:type="dxa"/>
            <w:gridSpan w:val="2"/>
          </w:tcPr>
          <w:p w:rsidR="007B3256" w:rsidRDefault="007B3256" w:rsidP="007B3256">
            <w:pPr>
              <w:pStyle w:val="a6"/>
              <w:jc w:val="both"/>
              <w:rPr>
                <w:b/>
                <w:sz w:val="24"/>
                <w:szCs w:val="24"/>
              </w:rPr>
            </w:pPr>
          </w:p>
          <w:p w:rsidR="007B3256" w:rsidRPr="007B3256" w:rsidRDefault="007B3256" w:rsidP="007B3256">
            <w:pPr>
              <w:jc w:val="both"/>
              <w:rPr>
                <w:rFonts w:eastAsia="Times New Roman"/>
                <w:color w:val="000000" w:themeColor="text1"/>
                <w:sz w:val="24"/>
                <w:szCs w:val="24"/>
                <w:lang w:eastAsia="ru-RU"/>
              </w:rPr>
            </w:pPr>
            <w:r w:rsidRPr="007B3256">
              <w:rPr>
                <w:b/>
                <w:sz w:val="24"/>
                <w:szCs w:val="24"/>
              </w:rPr>
              <w:t xml:space="preserve">Сессия для тренеров и кураторов </w:t>
            </w:r>
            <w:r w:rsidR="00973DE6">
              <w:rPr>
                <w:b/>
                <w:sz w:val="24"/>
                <w:szCs w:val="24"/>
              </w:rPr>
              <w:t>«</w:t>
            </w:r>
            <w:r w:rsidRPr="007B3256">
              <w:rPr>
                <w:b/>
                <w:sz w:val="24"/>
                <w:szCs w:val="24"/>
              </w:rPr>
              <w:t>Школы социального предпринимательства</w:t>
            </w:r>
            <w:r w:rsidR="00973DE6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503" w:type="dxa"/>
          </w:tcPr>
          <w:p w:rsidR="007B3256" w:rsidRDefault="00A4109B" w:rsidP="00047E5A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Модератор - </w:t>
            </w:r>
            <w:r w:rsidRPr="00AB21FC">
              <w:rPr>
                <w:b/>
                <w:sz w:val="20"/>
                <w:szCs w:val="20"/>
              </w:rPr>
              <w:t xml:space="preserve"> Сергей </w:t>
            </w:r>
            <w:proofErr w:type="gramStart"/>
            <w:r w:rsidRPr="00AB21FC">
              <w:rPr>
                <w:b/>
                <w:sz w:val="20"/>
                <w:szCs w:val="20"/>
              </w:rPr>
              <w:t>Голубев</w:t>
            </w:r>
            <w:r w:rsidRPr="00AB21FC">
              <w:rPr>
                <w:sz w:val="20"/>
                <w:szCs w:val="20"/>
              </w:rPr>
              <w:t xml:space="preserve">, </w:t>
            </w:r>
            <w:r w:rsidRPr="00AB21FC">
              <w:rPr>
                <w:bCs/>
                <w:i/>
                <w:sz w:val="20"/>
                <w:szCs w:val="20"/>
              </w:rPr>
              <w:t xml:space="preserve"> </w:t>
            </w:r>
            <w:r w:rsidR="00490E56" w:rsidRPr="00AB21FC"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  <w:r w:rsidR="00490E56" w:rsidRPr="00AB21FC">
              <w:rPr>
                <w:bCs/>
                <w:i/>
                <w:sz w:val="20"/>
                <w:szCs w:val="20"/>
              </w:rPr>
              <w:t>кандидат</w:t>
            </w:r>
            <w:r w:rsidR="00490E56" w:rsidRPr="00AB21FC">
              <w:rPr>
                <w:i/>
                <w:sz w:val="20"/>
                <w:szCs w:val="20"/>
              </w:rPr>
              <w:t xml:space="preserve"> социологических наук,  член правления</w:t>
            </w:r>
            <w:r w:rsidR="00490E56">
              <w:rPr>
                <w:i/>
                <w:sz w:val="20"/>
                <w:szCs w:val="20"/>
              </w:rPr>
              <w:t xml:space="preserve">, </w:t>
            </w:r>
            <w:r w:rsidR="00490E56" w:rsidRPr="00AB21FC">
              <w:rPr>
                <w:i/>
                <w:sz w:val="20"/>
                <w:szCs w:val="20"/>
              </w:rPr>
              <w:t xml:space="preserve"> руководитель Комиссии по социальному предпринимательству  </w:t>
            </w:r>
            <w:r w:rsidR="00490E56"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="00490E56" w:rsidRPr="00AB21FC">
              <w:rPr>
                <w:i/>
                <w:sz w:val="20"/>
                <w:szCs w:val="20"/>
              </w:rPr>
              <w:t xml:space="preserve"> РОССИИ</w:t>
            </w:r>
            <w:r w:rsidR="00490E56">
              <w:rPr>
                <w:i/>
                <w:sz w:val="20"/>
                <w:szCs w:val="20"/>
              </w:rPr>
              <w:t>», член э</w:t>
            </w:r>
            <w:r w:rsidR="00490E56"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 w:rsidR="00490E56"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="00490E56"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</w:tr>
      <w:tr w:rsidR="00047E5A" w:rsidRPr="00AB21FC" w:rsidTr="003D3441">
        <w:tc>
          <w:tcPr>
            <w:tcW w:w="1384" w:type="dxa"/>
          </w:tcPr>
          <w:p w:rsidR="00047E5A" w:rsidRPr="00AB21FC" w:rsidRDefault="00047E5A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16.00 – 18.00</w:t>
            </w:r>
          </w:p>
        </w:tc>
        <w:tc>
          <w:tcPr>
            <w:tcW w:w="3401" w:type="dxa"/>
          </w:tcPr>
          <w:p w:rsidR="00047E5A" w:rsidRPr="007B3256" w:rsidRDefault="00047E5A" w:rsidP="00047E5A">
            <w:pPr>
              <w:jc w:val="both"/>
              <w:rPr>
                <w:b/>
                <w:sz w:val="24"/>
                <w:szCs w:val="24"/>
              </w:rPr>
            </w:pPr>
            <w:r w:rsidRPr="007B3256">
              <w:rPr>
                <w:b/>
                <w:sz w:val="24"/>
                <w:szCs w:val="24"/>
              </w:rPr>
              <w:t xml:space="preserve">Площадка выпускников </w:t>
            </w:r>
            <w:r w:rsidR="00A4109B">
              <w:rPr>
                <w:b/>
                <w:sz w:val="24"/>
                <w:szCs w:val="24"/>
              </w:rPr>
              <w:t>«</w:t>
            </w:r>
            <w:r w:rsidRPr="007B3256">
              <w:rPr>
                <w:b/>
                <w:sz w:val="24"/>
                <w:szCs w:val="24"/>
              </w:rPr>
              <w:t>Школы социального предпринимательства</w:t>
            </w:r>
            <w:r w:rsidR="00A4109B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3869" w:type="dxa"/>
          </w:tcPr>
          <w:p w:rsidR="00047E5A" w:rsidRPr="004529B9" w:rsidRDefault="00F672DF" w:rsidP="00047E5A">
            <w:pPr>
              <w:ind w:left="360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Презентации</w:t>
            </w:r>
            <w:r w:rsidR="00490E56">
              <w:rPr>
                <w:sz w:val="20"/>
                <w:szCs w:val="20"/>
              </w:rPr>
              <w:t xml:space="preserve">  лучших</w:t>
            </w:r>
            <w:proofErr w:type="gramEnd"/>
            <w:r w:rsidR="00490E56">
              <w:rPr>
                <w:sz w:val="20"/>
                <w:szCs w:val="20"/>
              </w:rPr>
              <w:t xml:space="preserve"> краевых    проектов </w:t>
            </w:r>
            <w:r w:rsidR="007B3256">
              <w:rPr>
                <w:sz w:val="20"/>
                <w:szCs w:val="20"/>
              </w:rPr>
              <w:t xml:space="preserve"> выпускников  акселерационной программы «Школа социального  предпринимательства»</w:t>
            </w:r>
          </w:p>
        </w:tc>
        <w:tc>
          <w:tcPr>
            <w:tcW w:w="3503" w:type="dxa"/>
          </w:tcPr>
          <w:p w:rsidR="007B3256" w:rsidRDefault="007B325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Эксперты: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047E5A" w:rsidRDefault="007B3256" w:rsidP="00047E5A">
            <w:pPr>
              <w:rPr>
                <w:i/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 xml:space="preserve">Сергей </w:t>
            </w:r>
            <w:proofErr w:type="gramStart"/>
            <w:r w:rsidRPr="007B3256">
              <w:rPr>
                <w:b/>
                <w:sz w:val="20"/>
                <w:szCs w:val="20"/>
              </w:rPr>
              <w:t>Голубев</w:t>
            </w:r>
            <w:r w:rsidRPr="007B3256">
              <w:rPr>
                <w:sz w:val="20"/>
                <w:szCs w:val="20"/>
              </w:rPr>
              <w:t xml:space="preserve">, </w:t>
            </w:r>
            <w:r w:rsidR="00A4109B" w:rsidRPr="00AB21FC">
              <w:rPr>
                <w:bCs/>
                <w:i/>
                <w:sz w:val="20"/>
                <w:szCs w:val="20"/>
              </w:rPr>
              <w:t xml:space="preserve"> </w:t>
            </w:r>
            <w:r w:rsidR="00490E56" w:rsidRPr="00AB21FC">
              <w:rPr>
                <w:bCs/>
                <w:i/>
                <w:sz w:val="20"/>
                <w:szCs w:val="20"/>
              </w:rPr>
              <w:t xml:space="preserve"> </w:t>
            </w:r>
            <w:proofErr w:type="gramEnd"/>
            <w:r w:rsidR="00490E56" w:rsidRPr="00AB21FC">
              <w:rPr>
                <w:bCs/>
                <w:i/>
                <w:sz w:val="20"/>
                <w:szCs w:val="20"/>
              </w:rPr>
              <w:t>кандидат</w:t>
            </w:r>
            <w:r w:rsidR="00490E56" w:rsidRPr="00AB21FC">
              <w:rPr>
                <w:i/>
                <w:sz w:val="20"/>
                <w:szCs w:val="20"/>
              </w:rPr>
              <w:t xml:space="preserve"> социологических наук,  член правления</w:t>
            </w:r>
            <w:r w:rsidR="00490E56">
              <w:rPr>
                <w:i/>
                <w:sz w:val="20"/>
                <w:szCs w:val="20"/>
              </w:rPr>
              <w:t xml:space="preserve">, </w:t>
            </w:r>
            <w:r w:rsidR="00490E56" w:rsidRPr="00AB21FC">
              <w:rPr>
                <w:i/>
                <w:sz w:val="20"/>
                <w:szCs w:val="20"/>
              </w:rPr>
              <w:t xml:space="preserve"> руководитель Комиссии по социальному предпринимательству  </w:t>
            </w:r>
            <w:r w:rsidR="00490E56">
              <w:rPr>
                <w:i/>
                <w:sz w:val="20"/>
                <w:szCs w:val="20"/>
              </w:rPr>
              <w:t>общероссийской общественной организации малого и среднего предпринимательства «ОПОРА</w:t>
            </w:r>
            <w:r w:rsidR="00490E56" w:rsidRPr="00AB21FC">
              <w:rPr>
                <w:i/>
                <w:sz w:val="20"/>
                <w:szCs w:val="20"/>
              </w:rPr>
              <w:t xml:space="preserve"> РОССИИ</w:t>
            </w:r>
            <w:r w:rsidR="00490E56">
              <w:rPr>
                <w:i/>
                <w:sz w:val="20"/>
                <w:szCs w:val="20"/>
              </w:rPr>
              <w:t>», член э</w:t>
            </w:r>
            <w:r w:rsidR="00490E56" w:rsidRPr="00AB21FC">
              <w:rPr>
                <w:i/>
                <w:sz w:val="20"/>
                <w:szCs w:val="20"/>
              </w:rPr>
              <w:t>кспертного совета Агентства стратегических инициатив, член Совета по социальным</w:t>
            </w:r>
            <w:r w:rsidR="00490E56">
              <w:rPr>
                <w:i/>
                <w:sz w:val="20"/>
                <w:szCs w:val="20"/>
              </w:rPr>
              <w:t xml:space="preserve"> инновациям Совета Федерации РФ</w:t>
            </w:r>
            <w:r w:rsidR="00490E56" w:rsidRPr="00AB21FC">
              <w:rPr>
                <w:i/>
                <w:sz w:val="20"/>
                <w:szCs w:val="20"/>
              </w:rPr>
              <w:t xml:space="preserve"> (г. Москва)</w:t>
            </w:r>
          </w:p>
          <w:p w:rsidR="00A4109B" w:rsidRDefault="00A4109B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 xml:space="preserve">Евгений </w:t>
            </w:r>
            <w:proofErr w:type="spellStart"/>
            <w:proofErr w:type="gramStart"/>
            <w:r w:rsidRPr="007B3256">
              <w:rPr>
                <w:b/>
                <w:sz w:val="20"/>
                <w:szCs w:val="20"/>
              </w:rPr>
              <w:t>Рахновский</w:t>
            </w:r>
            <w:proofErr w:type="spellEnd"/>
            <w:r w:rsidR="00A4109B">
              <w:rPr>
                <w:sz w:val="20"/>
                <w:szCs w:val="20"/>
              </w:rPr>
              <w:t xml:space="preserve">, </w:t>
            </w:r>
            <w:r w:rsidR="00A4109B">
              <w:rPr>
                <w:bCs/>
                <w:i/>
                <w:sz w:val="20"/>
                <w:szCs w:val="20"/>
              </w:rPr>
              <w:t xml:space="preserve"> заместитель</w:t>
            </w:r>
            <w:proofErr w:type="gramEnd"/>
            <w:r w:rsidR="00A4109B" w:rsidRPr="00AB21FC">
              <w:rPr>
                <w:bCs/>
                <w:i/>
                <w:sz w:val="20"/>
                <w:szCs w:val="20"/>
              </w:rPr>
              <w:t xml:space="preserve"> исполнительн</w:t>
            </w:r>
            <w:r w:rsidR="00A4109B">
              <w:rPr>
                <w:bCs/>
                <w:i/>
                <w:sz w:val="20"/>
                <w:szCs w:val="20"/>
              </w:rPr>
              <w:t>ого</w:t>
            </w:r>
            <w:r w:rsidR="00A4109B" w:rsidRPr="00AB21FC">
              <w:rPr>
                <w:bCs/>
                <w:i/>
                <w:sz w:val="20"/>
                <w:szCs w:val="20"/>
              </w:rPr>
              <w:t xml:space="preserve"> директор</w:t>
            </w:r>
            <w:r w:rsidR="00A4109B">
              <w:rPr>
                <w:bCs/>
                <w:i/>
                <w:sz w:val="20"/>
                <w:szCs w:val="20"/>
              </w:rPr>
              <w:t>а</w:t>
            </w:r>
            <w:r w:rsidR="00A4109B" w:rsidRPr="00AB21FC">
              <w:rPr>
                <w:bCs/>
                <w:i/>
                <w:sz w:val="20"/>
                <w:szCs w:val="20"/>
              </w:rPr>
              <w:t xml:space="preserve"> Фонда региональных социальных программ </w:t>
            </w:r>
            <w:hyperlink r:id="rId8" w:tgtFrame="_blank" w:history="1">
              <w:r w:rsidR="00A4109B">
                <w:rPr>
                  <w:bCs/>
                  <w:i/>
                  <w:sz w:val="20"/>
                  <w:szCs w:val="20"/>
                </w:rPr>
                <w:t>«Наше б</w:t>
              </w:r>
              <w:r w:rsidR="00A4109B" w:rsidRPr="00AB21FC">
                <w:rPr>
                  <w:bCs/>
                  <w:i/>
                  <w:sz w:val="20"/>
                  <w:szCs w:val="20"/>
                </w:rPr>
                <w:t>удущее»</w:t>
              </w:r>
            </w:hyperlink>
            <w:r w:rsidR="00A4109B">
              <w:rPr>
                <w:bCs/>
                <w:i/>
                <w:sz w:val="20"/>
                <w:szCs w:val="20"/>
              </w:rPr>
              <w:t xml:space="preserve"> </w:t>
            </w:r>
            <w:r w:rsidR="00A4109B" w:rsidRPr="00AB21FC">
              <w:rPr>
                <w:bCs/>
                <w:i/>
                <w:sz w:val="20"/>
                <w:szCs w:val="20"/>
              </w:rPr>
              <w:t>(г.</w:t>
            </w:r>
            <w:r w:rsidR="00A4109B">
              <w:rPr>
                <w:bCs/>
                <w:i/>
                <w:sz w:val="20"/>
                <w:szCs w:val="20"/>
              </w:rPr>
              <w:t xml:space="preserve"> </w:t>
            </w:r>
            <w:r w:rsidR="00A4109B" w:rsidRPr="00AB21FC">
              <w:rPr>
                <w:bCs/>
                <w:i/>
                <w:sz w:val="20"/>
                <w:szCs w:val="20"/>
              </w:rPr>
              <w:t>Москва)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  <w:r w:rsidRPr="007B3256">
              <w:rPr>
                <w:b/>
                <w:sz w:val="20"/>
                <w:szCs w:val="20"/>
              </w:rPr>
              <w:t xml:space="preserve">Ольга </w:t>
            </w:r>
            <w:proofErr w:type="gramStart"/>
            <w:r w:rsidRPr="007B3256">
              <w:rPr>
                <w:b/>
                <w:sz w:val="20"/>
                <w:szCs w:val="20"/>
              </w:rPr>
              <w:t>Миронова</w:t>
            </w:r>
            <w:r w:rsidRPr="007B3256">
              <w:rPr>
                <w:sz w:val="20"/>
                <w:szCs w:val="20"/>
              </w:rPr>
              <w:t xml:space="preserve">, </w:t>
            </w:r>
            <w:r w:rsidR="00A4109B" w:rsidRPr="00191806">
              <w:rPr>
                <w:i/>
                <w:sz w:val="20"/>
                <w:szCs w:val="20"/>
              </w:rPr>
              <w:t xml:space="preserve"> руководитель</w:t>
            </w:r>
            <w:proofErr w:type="gramEnd"/>
            <w:r w:rsidR="00A4109B" w:rsidRPr="00191806">
              <w:rPr>
                <w:i/>
                <w:sz w:val="20"/>
                <w:szCs w:val="20"/>
              </w:rPr>
              <w:t xml:space="preserve"> направления спонсорских и благотворительных программ </w:t>
            </w:r>
            <w:r w:rsidR="00A4109B">
              <w:rPr>
                <w:i/>
                <w:sz w:val="20"/>
                <w:szCs w:val="20"/>
              </w:rPr>
              <w:t>АО «</w:t>
            </w:r>
            <w:r w:rsidR="00A4109B" w:rsidRPr="00CD6949">
              <w:rPr>
                <w:i/>
                <w:sz w:val="20"/>
                <w:szCs w:val="20"/>
              </w:rPr>
              <w:t>ОМК</w:t>
            </w:r>
            <w:r w:rsidR="00A4109B">
              <w:rPr>
                <w:i/>
                <w:sz w:val="20"/>
                <w:szCs w:val="20"/>
              </w:rPr>
              <w:t>»</w:t>
            </w:r>
            <w:r w:rsidR="00A4109B" w:rsidRPr="00CD6949">
              <w:rPr>
                <w:i/>
                <w:sz w:val="20"/>
                <w:szCs w:val="20"/>
              </w:rPr>
              <w:t xml:space="preserve"> (г. Москва)</w:t>
            </w: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Default="007B3256" w:rsidP="00047E5A">
            <w:pPr>
              <w:rPr>
                <w:sz w:val="20"/>
                <w:szCs w:val="20"/>
              </w:rPr>
            </w:pPr>
          </w:p>
          <w:p w:rsidR="007B3256" w:rsidRPr="00AB21FC" w:rsidRDefault="007B3256" w:rsidP="00047E5A">
            <w:pPr>
              <w:rPr>
                <w:sz w:val="20"/>
                <w:szCs w:val="20"/>
              </w:rPr>
            </w:pPr>
          </w:p>
        </w:tc>
        <w:tc>
          <w:tcPr>
            <w:tcW w:w="3182" w:type="dxa"/>
          </w:tcPr>
          <w:p w:rsidR="00047E5A" w:rsidRPr="00AB21FC" w:rsidRDefault="007B3256" w:rsidP="00047E5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по приглашениям</w:t>
            </w:r>
          </w:p>
        </w:tc>
      </w:tr>
    </w:tbl>
    <w:p w:rsidR="00D6084A" w:rsidRPr="00AB21FC" w:rsidRDefault="00D6084A" w:rsidP="0001178F">
      <w:pPr>
        <w:rPr>
          <w:rFonts w:eastAsiaTheme="minorEastAsia"/>
          <w:bCs/>
          <w:i/>
          <w:color w:val="000000" w:themeColor="text1"/>
          <w:kern w:val="24"/>
          <w:sz w:val="20"/>
          <w:szCs w:val="20"/>
          <w:lang w:eastAsia="ru-RU"/>
        </w:rPr>
      </w:pPr>
    </w:p>
    <w:sectPr w:rsidR="00D6084A" w:rsidRPr="00AB21FC" w:rsidSect="00193BD1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8E55D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85757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84D82"/>
    <w:multiLevelType w:val="hybridMultilevel"/>
    <w:tmpl w:val="69BCD8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943C2"/>
    <w:multiLevelType w:val="multilevel"/>
    <w:tmpl w:val="6EAAF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294C71"/>
    <w:multiLevelType w:val="hybridMultilevel"/>
    <w:tmpl w:val="C5AE170A"/>
    <w:lvl w:ilvl="0" w:tplc="A44EB5B8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F616E9"/>
    <w:multiLevelType w:val="hybridMultilevel"/>
    <w:tmpl w:val="5B2C2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980A62"/>
    <w:multiLevelType w:val="hybridMultilevel"/>
    <w:tmpl w:val="3814B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D7C21"/>
    <w:multiLevelType w:val="hybridMultilevel"/>
    <w:tmpl w:val="1018D148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3A45208F"/>
    <w:multiLevelType w:val="hybridMultilevel"/>
    <w:tmpl w:val="7E4A6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687924"/>
    <w:multiLevelType w:val="hybridMultilevel"/>
    <w:tmpl w:val="811A2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991906"/>
    <w:multiLevelType w:val="hybridMultilevel"/>
    <w:tmpl w:val="3FC853E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07914F9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C57556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B94261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71731"/>
    <w:multiLevelType w:val="hybridMultilevel"/>
    <w:tmpl w:val="91980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3A4D75"/>
    <w:multiLevelType w:val="hybridMultilevel"/>
    <w:tmpl w:val="D55CC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B6183F"/>
    <w:multiLevelType w:val="hybridMultilevel"/>
    <w:tmpl w:val="CB2274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021BFB"/>
    <w:multiLevelType w:val="hybridMultilevel"/>
    <w:tmpl w:val="2C344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70EB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21509"/>
    <w:multiLevelType w:val="hybridMultilevel"/>
    <w:tmpl w:val="3E164A64"/>
    <w:lvl w:ilvl="0" w:tplc="F0A0C7A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BF090D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9D0305"/>
    <w:multiLevelType w:val="hybridMultilevel"/>
    <w:tmpl w:val="02E083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B02D27"/>
    <w:multiLevelType w:val="hybridMultilevel"/>
    <w:tmpl w:val="62E09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9"/>
  </w:num>
  <w:num w:numId="5">
    <w:abstractNumId w:val="5"/>
  </w:num>
  <w:num w:numId="6">
    <w:abstractNumId w:val="2"/>
  </w:num>
  <w:num w:numId="7">
    <w:abstractNumId w:val="0"/>
  </w:num>
  <w:num w:numId="8">
    <w:abstractNumId w:val="18"/>
  </w:num>
  <w:num w:numId="9">
    <w:abstractNumId w:val="1"/>
  </w:num>
  <w:num w:numId="10">
    <w:abstractNumId w:val="16"/>
  </w:num>
  <w:num w:numId="11">
    <w:abstractNumId w:val="11"/>
  </w:num>
  <w:num w:numId="12">
    <w:abstractNumId w:val="21"/>
  </w:num>
  <w:num w:numId="13">
    <w:abstractNumId w:val="10"/>
  </w:num>
  <w:num w:numId="14">
    <w:abstractNumId w:val="9"/>
  </w:num>
  <w:num w:numId="15">
    <w:abstractNumId w:val="20"/>
  </w:num>
  <w:num w:numId="16">
    <w:abstractNumId w:val="14"/>
  </w:num>
  <w:num w:numId="17">
    <w:abstractNumId w:val="4"/>
  </w:num>
  <w:num w:numId="18">
    <w:abstractNumId w:val="15"/>
  </w:num>
  <w:num w:numId="19">
    <w:abstractNumId w:val="12"/>
  </w:num>
  <w:num w:numId="20">
    <w:abstractNumId w:val="13"/>
  </w:num>
  <w:num w:numId="21">
    <w:abstractNumId w:val="22"/>
  </w:num>
  <w:num w:numId="22">
    <w:abstractNumId w:val="17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BE"/>
    <w:rsid w:val="0001178F"/>
    <w:rsid w:val="00024DE0"/>
    <w:rsid w:val="00025183"/>
    <w:rsid w:val="00025BF6"/>
    <w:rsid w:val="000322DB"/>
    <w:rsid w:val="00034BF9"/>
    <w:rsid w:val="00036F35"/>
    <w:rsid w:val="00047E5A"/>
    <w:rsid w:val="00055A25"/>
    <w:rsid w:val="000611C1"/>
    <w:rsid w:val="000618FF"/>
    <w:rsid w:val="00073F13"/>
    <w:rsid w:val="000A3EAA"/>
    <w:rsid w:val="000A4149"/>
    <w:rsid w:val="000A5622"/>
    <w:rsid w:val="000C0E93"/>
    <w:rsid w:val="000D1964"/>
    <w:rsid w:val="000D2E92"/>
    <w:rsid w:val="000D66B6"/>
    <w:rsid w:val="000D68D8"/>
    <w:rsid w:val="000E702F"/>
    <w:rsid w:val="000F3704"/>
    <w:rsid w:val="001159B8"/>
    <w:rsid w:val="001225A4"/>
    <w:rsid w:val="0013125C"/>
    <w:rsid w:val="0014408F"/>
    <w:rsid w:val="001544BC"/>
    <w:rsid w:val="00164B4B"/>
    <w:rsid w:val="001701B3"/>
    <w:rsid w:val="00171795"/>
    <w:rsid w:val="0017699B"/>
    <w:rsid w:val="00177D6D"/>
    <w:rsid w:val="00191806"/>
    <w:rsid w:val="00193BD1"/>
    <w:rsid w:val="001A3C1D"/>
    <w:rsid w:val="001A3D32"/>
    <w:rsid w:val="001B20A2"/>
    <w:rsid w:val="001B6B48"/>
    <w:rsid w:val="001C3755"/>
    <w:rsid w:val="001D08C1"/>
    <w:rsid w:val="001F0D52"/>
    <w:rsid w:val="002005DD"/>
    <w:rsid w:val="002069BC"/>
    <w:rsid w:val="00212A7E"/>
    <w:rsid w:val="00225D38"/>
    <w:rsid w:val="00245189"/>
    <w:rsid w:val="00247FA8"/>
    <w:rsid w:val="00266D7D"/>
    <w:rsid w:val="002700C3"/>
    <w:rsid w:val="00285B1C"/>
    <w:rsid w:val="002A6587"/>
    <w:rsid w:val="002B637A"/>
    <w:rsid w:val="002C1456"/>
    <w:rsid w:val="002C5B6E"/>
    <w:rsid w:val="002C6FCC"/>
    <w:rsid w:val="002F041B"/>
    <w:rsid w:val="0030485D"/>
    <w:rsid w:val="00316934"/>
    <w:rsid w:val="00322A4E"/>
    <w:rsid w:val="00343C64"/>
    <w:rsid w:val="00350AC4"/>
    <w:rsid w:val="00370DC0"/>
    <w:rsid w:val="00371950"/>
    <w:rsid w:val="003751DC"/>
    <w:rsid w:val="00380E71"/>
    <w:rsid w:val="00382807"/>
    <w:rsid w:val="00386CCD"/>
    <w:rsid w:val="003946F3"/>
    <w:rsid w:val="00395079"/>
    <w:rsid w:val="003A044E"/>
    <w:rsid w:val="003A2433"/>
    <w:rsid w:val="003A28A9"/>
    <w:rsid w:val="003A72E9"/>
    <w:rsid w:val="003B42C7"/>
    <w:rsid w:val="003B6A87"/>
    <w:rsid w:val="003D3441"/>
    <w:rsid w:val="003E3CCF"/>
    <w:rsid w:val="003F4D72"/>
    <w:rsid w:val="003F4E0F"/>
    <w:rsid w:val="003F6EB8"/>
    <w:rsid w:val="00404507"/>
    <w:rsid w:val="00405F6D"/>
    <w:rsid w:val="00417109"/>
    <w:rsid w:val="00437341"/>
    <w:rsid w:val="004529B9"/>
    <w:rsid w:val="00460B44"/>
    <w:rsid w:val="0046451A"/>
    <w:rsid w:val="00470E50"/>
    <w:rsid w:val="004730D1"/>
    <w:rsid w:val="004775FC"/>
    <w:rsid w:val="00477E7C"/>
    <w:rsid w:val="00480931"/>
    <w:rsid w:val="00490E56"/>
    <w:rsid w:val="0049150C"/>
    <w:rsid w:val="004A1E54"/>
    <w:rsid w:val="004A6C92"/>
    <w:rsid w:val="004A743C"/>
    <w:rsid w:val="004B4A72"/>
    <w:rsid w:val="004C0AB3"/>
    <w:rsid w:val="004C7652"/>
    <w:rsid w:val="004E0786"/>
    <w:rsid w:val="004E5FBC"/>
    <w:rsid w:val="00500E17"/>
    <w:rsid w:val="0052157C"/>
    <w:rsid w:val="005243B5"/>
    <w:rsid w:val="00524581"/>
    <w:rsid w:val="00541A70"/>
    <w:rsid w:val="005705D7"/>
    <w:rsid w:val="00575205"/>
    <w:rsid w:val="00586649"/>
    <w:rsid w:val="00594FB6"/>
    <w:rsid w:val="005A37EA"/>
    <w:rsid w:val="005B07FC"/>
    <w:rsid w:val="005C0982"/>
    <w:rsid w:val="005C1279"/>
    <w:rsid w:val="005E3DC5"/>
    <w:rsid w:val="005E67CA"/>
    <w:rsid w:val="005E6CE1"/>
    <w:rsid w:val="005F3A53"/>
    <w:rsid w:val="00601DCD"/>
    <w:rsid w:val="00617408"/>
    <w:rsid w:val="006306EC"/>
    <w:rsid w:val="00631732"/>
    <w:rsid w:val="0063473B"/>
    <w:rsid w:val="006433F2"/>
    <w:rsid w:val="006454D7"/>
    <w:rsid w:val="00653A45"/>
    <w:rsid w:val="00660CBC"/>
    <w:rsid w:val="00666757"/>
    <w:rsid w:val="00674149"/>
    <w:rsid w:val="00676ADA"/>
    <w:rsid w:val="00685F26"/>
    <w:rsid w:val="006954E4"/>
    <w:rsid w:val="006A0103"/>
    <w:rsid w:val="006B04D5"/>
    <w:rsid w:val="006D3991"/>
    <w:rsid w:val="006F5F75"/>
    <w:rsid w:val="007052A5"/>
    <w:rsid w:val="0070637B"/>
    <w:rsid w:val="007114AF"/>
    <w:rsid w:val="007159AE"/>
    <w:rsid w:val="00727FDC"/>
    <w:rsid w:val="00731BCE"/>
    <w:rsid w:val="00732299"/>
    <w:rsid w:val="0074087E"/>
    <w:rsid w:val="007535BE"/>
    <w:rsid w:val="00754DC7"/>
    <w:rsid w:val="0075759A"/>
    <w:rsid w:val="00773B5A"/>
    <w:rsid w:val="00775DD9"/>
    <w:rsid w:val="007773F2"/>
    <w:rsid w:val="00791D37"/>
    <w:rsid w:val="007A43D3"/>
    <w:rsid w:val="007A4D23"/>
    <w:rsid w:val="007B3256"/>
    <w:rsid w:val="007E128D"/>
    <w:rsid w:val="007E6D2C"/>
    <w:rsid w:val="007E732E"/>
    <w:rsid w:val="007F4841"/>
    <w:rsid w:val="007F64FE"/>
    <w:rsid w:val="007F72CE"/>
    <w:rsid w:val="00813679"/>
    <w:rsid w:val="00815617"/>
    <w:rsid w:val="00825FF0"/>
    <w:rsid w:val="00833253"/>
    <w:rsid w:val="0083683E"/>
    <w:rsid w:val="0084768B"/>
    <w:rsid w:val="008764C3"/>
    <w:rsid w:val="008779EF"/>
    <w:rsid w:val="008825AF"/>
    <w:rsid w:val="008A472D"/>
    <w:rsid w:val="008A71D9"/>
    <w:rsid w:val="008B1031"/>
    <w:rsid w:val="008D180A"/>
    <w:rsid w:val="008D2672"/>
    <w:rsid w:val="008E0942"/>
    <w:rsid w:val="008E3319"/>
    <w:rsid w:val="008E38C3"/>
    <w:rsid w:val="008E607F"/>
    <w:rsid w:val="009100A4"/>
    <w:rsid w:val="009100E7"/>
    <w:rsid w:val="00924B54"/>
    <w:rsid w:val="00950AAD"/>
    <w:rsid w:val="00954B6F"/>
    <w:rsid w:val="00960DD5"/>
    <w:rsid w:val="00970BA0"/>
    <w:rsid w:val="00973DE6"/>
    <w:rsid w:val="00974E8B"/>
    <w:rsid w:val="00992F8A"/>
    <w:rsid w:val="0099453D"/>
    <w:rsid w:val="009A01CF"/>
    <w:rsid w:val="009A096F"/>
    <w:rsid w:val="009A24AD"/>
    <w:rsid w:val="009C0CDA"/>
    <w:rsid w:val="009E07A0"/>
    <w:rsid w:val="009E0FD7"/>
    <w:rsid w:val="009F3DB5"/>
    <w:rsid w:val="00A04C04"/>
    <w:rsid w:val="00A1528C"/>
    <w:rsid w:val="00A16481"/>
    <w:rsid w:val="00A21D5D"/>
    <w:rsid w:val="00A3427C"/>
    <w:rsid w:val="00A4109B"/>
    <w:rsid w:val="00A4391E"/>
    <w:rsid w:val="00A44102"/>
    <w:rsid w:val="00A45B1D"/>
    <w:rsid w:val="00A5225C"/>
    <w:rsid w:val="00A52521"/>
    <w:rsid w:val="00A525C7"/>
    <w:rsid w:val="00A53FC7"/>
    <w:rsid w:val="00A62AFD"/>
    <w:rsid w:val="00A74D8B"/>
    <w:rsid w:val="00A7500A"/>
    <w:rsid w:val="00A77012"/>
    <w:rsid w:val="00A81BF4"/>
    <w:rsid w:val="00A81F51"/>
    <w:rsid w:val="00A842DE"/>
    <w:rsid w:val="00A84722"/>
    <w:rsid w:val="00A8479B"/>
    <w:rsid w:val="00A8743F"/>
    <w:rsid w:val="00AA4C6C"/>
    <w:rsid w:val="00AB21FC"/>
    <w:rsid w:val="00AC5703"/>
    <w:rsid w:val="00AE166D"/>
    <w:rsid w:val="00AE306A"/>
    <w:rsid w:val="00B05AE7"/>
    <w:rsid w:val="00B078D3"/>
    <w:rsid w:val="00B20406"/>
    <w:rsid w:val="00B21972"/>
    <w:rsid w:val="00B24187"/>
    <w:rsid w:val="00B271CB"/>
    <w:rsid w:val="00B3045C"/>
    <w:rsid w:val="00B37C51"/>
    <w:rsid w:val="00B40323"/>
    <w:rsid w:val="00B52D54"/>
    <w:rsid w:val="00B64D87"/>
    <w:rsid w:val="00B67590"/>
    <w:rsid w:val="00B83B7C"/>
    <w:rsid w:val="00B90A5A"/>
    <w:rsid w:val="00B927EF"/>
    <w:rsid w:val="00B96741"/>
    <w:rsid w:val="00BA6894"/>
    <w:rsid w:val="00BA79D7"/>
    <w:rsid w:val="00BC396E"/>
    <w:rsid w:val="00BF2AF2"/>
    <w:rsid w:val="00C06786"/>
    <w:rsid w:val="00C12EF3"/>
    <w:rsid w:val="00C13CFC"/>
    <w:rsid w:val="00C16980"/>
    <w:rsid w:val="00C368D4"/>
    <w:rsid w:val="00C36B1D"/>
    <w:rsid w:val="00C45067"/>
    <w:rsid w:val="00C56FC8"/>
    <w:rsid w:val="00C60BDA"/>
    <w:rsid w:val="00C76FFB"/>
    <w:rsid w:val="00C803DC"/>
    <w:rsid w:val="00C91CAC"/>
    <w:rsid w:val="00C95059"/>
    <w:rsid w:val="00C95FD5"/>
    <w:rsid w:val="00CA7A95"/>
    <w:rsid w:val="00CB1931"/>
    <w:rsid w:val="00CB1BC1"/>
    <w:rsid w:val="00CB4A60"/>
    <w:rsid w:val="00CB4F54"/>
    <w:rsid w:val="00CC05E9"/>
    <w:rsid w:val="00CD0D1F"/>
    <w:rsid w:val="00CD6949"/>
    <w:rsid w:val="00CD753C"/>
    <w:rsid w:val="00CE6607"/>
    <w:rsid w:val="00CF2DE4"/>
    <w:rsid w:val="00CF7DA9"/>
    <w:rsid w:val="00D0207C"/>
    <w:rsid w:val="00D02ACC"/>
    <w:rsid w:val="00D03DB8"/>
    <w:rsid w:val="00D051CB"/>
    <w:rsid w:val="00D1046B"/>
    <w:rsid w:val="00D179E8"/>
    <w:rsid w:val="00D228C2"/>
    <w:rsid w:val="00D2512D"/>
    <w:rsid w:val="00D26372"/>
    <w:rsid w:val="00D30A66"/>
    <w:rsid w:val="00D36E7B"/>
    <w:rsid w:val="00D46638"/>
    <w:rsid w:val="00D6084A"/>
    <w:rsid w:val="00D62CC2"/>
    <w:rsid w:val="00D6469E"/>
    <w:rsid w:val="00D724F2"/>
    <w:rsid w:val="00D76ADC"/>
    <w:rsid w:val="00DB2165"/>
    <w:rsid w:val="00DC1963"/>
    <w:rsid w:val="00DC74AC"/>
    <w:rsid w:val="00DC7C3D"/>
    <w:rsid w:val="00DD115A"/>
    <w:rsid w:val="00DD220C"/>
    <w:rsid w:val="00DF286D"/>
    <w:rsid w:val="00E05385"/>
    <w:rsid w:val="00E11613"/>
    <w:rsid w:val="00E26D9D"/>
    <w:rsid w:val="00E310BE"/>
    <w:rsid w:val="00E40805"/>
    <w:rsid w:val="00E50E81"/>
    <w:rsid w:val="00E517A9"/>
    <w:rsid w:val="00E608CA"/>
    <w:rsid w:val="00E642BA"/>
    <w:rsid w:val="00E67114"/>
    <w:rsid w:val="00E73595"/>
    <w:rsid w:val="00EA478B"/>
    <w:rsid w:val="00EB22A9"/>
    <w:rsid w:val="00EE4370"/>
    <w:rsid w:val="00EF64F8"/>
    <w:rsid w:val="00F0375B"/>
    <w:rsid w:val="00F05890"/>
    <w:rsid w:val="00F158F5"/>
    <w:rsid w:val="00F2612C"/>
    <w:rsid w:val="00F305EF"/>
    <w:rsid w:val="00F34EFA"/>
    <w:rsid w:val="00F41194"/>
    <w:rsid w:val="00F45428"/>
    <w:rsid w:val="00F47048"/>
    <w:rsid w:val="00F55D17"/>
    <w:rsid w:val="00F61039"/>
    <w:rsid w:val="00F65CCF"/>
    <w:rsid w:val="00F672DF"/>
    <w:rsid w:val="00F71938"/>
    <w:rsid w:val="00F951FA"/>
    <w:rsid w:val="00F97FEE"/>
    <w:rsid w:val="00FB1DF4"/>
    <w:rsid w:val="00FD4BF7"/>
    <w:rsid w:val="00FE6D0E"/>
    <w:rsid w:val="00FE6E37"/>
    <w:rsid w:val="00FF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2D5B5-1D98-4B3D-8C20-FC7411C4C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B6F"/>
  </w:style>
  <w:style w:type="paragraph" w:styleId="1">
    <w:name w:val="heading 1"/>
    <w:basedOn w:val="a"/>
    <w:link w:val="10"/>
    <w:uiPriority w:val="9"/>
    <w:qFormat/>
    <w:rsid w:val="002700C3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8093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53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0AA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E5FBC"/>
    <w:rPr>
      <w:b/>
      <w:bCs/>
    </w:rPr>
  </w:style>
  <w:style w:type="character" w:customStyle="1" w:styleId="object">
    <w:name w:val="object"/>
    <w:basedOn w:val="a0"/>
    <w:rsid w:val="00D30A66"/>
  </w:style>
  <w:style w:type="character" w:styleId="a5">
    <w:name w:val="Hyperlink"/>
    <w:basedOn w:val="a0"/>
    <w:uiPriority w:val="99"/>
    <w:semiHidden/>
    <w:unhideWhenUsed/>
    <w:rsid w:val="00D30A6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3473B"/>
    <w:pPr>
      <w:ind w:left="720"/>
      <w:contextualSpacing/>
    </w:pPr>
  </w:style>
  <w:style w:type="character" w:customStyle="1" w:styleId="zmsearchresult">
    <w:name w:val="zmsearchresult"/>
    <w:basedOn w:val="a0"/>
    <w:rsid w:val="00C45067"/>
  </w:style>
  <w:style w:type="character" w:customStyle="1" w:styleId="10">
    <w:name w:val="Заголовок 1 Знак"/>
    <w:basedOn w:val="a0"/>
    <w:link w:val="1"/>
    <w:uiPriority w:val="9"/>
    <w:rsid w:val="002700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Emphasis"/>
    <w:basedOn w:val="a0"/>
    <w:uiPriority w:val="20"/>
    <w:qFormat/>
    <w:rsid w:val="002700C3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631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1732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F34E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0538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E05385"/>
  </w:style>
  <w:style w:type="paragraph" w:styleId="ab">
    <w:name w:val="No Spacing"/>
    <w:uiPriority w:val="1"/>
    <w:qFormat/>
    <w:rsid w:val="00C36B1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text-muted">
    <w:name w:val="text-muted"/>
    <w:basedOn w:val="a0"/>
    <w:rsid w:val="00C91CAC"/>
  </w:style>
  <w:style w:type="character" w:customStyle="1" w:styleId="20">
    <w:name w:val="Заголовок 2 Знак"/>
    <w:basedOn w:val="a0"/>
    <w:link w:val="2"/>
    <w:uiPriority w:val="9"/>
    <w:semiHidden/>
    <w:rsid w:val="0048093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c">
    <w:name w:val="Адресат"/>
    <w:basedOn w:val="a"/>
    <w:rsid w:val="00541A70"/>
    <w:pPr>
      <w:suppressAutoHyphens/>
      <w:spacing w:after="0" w:line="240" w:lineRule="exact"/>
    </w:pPr>
    <w:rPr>
      <w:rFonts w:eastAsia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4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7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7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5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24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0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0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9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59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7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b-fund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b-fund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b-fund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C75D8E-E8C5-4301-81B0-C1D09FCFE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1540</Words>
  <Characters>8784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Скорая</dc:creator>
  <cp:lastModifiedBy>Боровых Ольга Ранатовна</cp:lastModifiedBy>
  <cp:revision>4</cp:revision>
  <cp:lastPrinted>2017-10-25T14:35:00Z</cp:lastPrinted>
  <dcterms:created xsi:type="dcterms:W3CDTF">2017-11-01T07:31:00Z</dcterms:created>
  <dcterms:modified xsi:type="dcterms:W3CDTF">2017-11-07T09:33:00Z</dcterms:modified>
</cp:coreProperties>
</file>